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76" w:rsidRDefault="00B44B76" w:rsidP="00B44B76">
      <w:pPr>
        <w:jc w:val="both"/>
        <w:rPr>
          <w:sz w:val="28"/>
          <w:szCs w:val="28"/>
        </w:rPr>
      </w:pPr>
      <w:r>
        <w:rPr>
          <w:sz w:val="28"/>
          <w:szCs w:val="28"/>
        </w:rPr>
        <w:t xml:space="preserve">                                                                                                                     </w:t>
      </w:r>
      <w:r w:rsidR="000879C6">
        <w:rPr>
          <w:sz w:val="28"/>
          <w:szCs w:val="28"/>
        </w:rPr>
        <w:t xml:space="preserve"> </w:t>
      </w:r>
    </w:p>
    <w:p w:rsidR="00B44B76" w:rsidRDefault="00B44B76" w:rsidP="00B44B76">
      <w:pPr>
        <w:jc w:val="both"/>
        <w:rPr>
          <w:sz w:val="28"/>
          <w:szCs w:val="28"/>
        </w:rPr>
      </w:pPr>
      <w:r>
        <w:rPr>
          <w:sz w:val="28"/>
          <w:szCs w:val="28"/>
        </w:rPr>
        <w:t xml:space="preserve">Решение </w:t>
      </w:r>
      <w:proofErr w:type="spellStart"/>
      <w:r>
        <w:rPr>
          <w:sz w:val="28"/>
          <w:szCs w:val="28"/>
        </w:rPr>
        <w:t>Кытмановского</w:t>
      </w:r>
      <w:proofErr w:type="spellEnd"/>
      <w:r>
        <w:rPr>
          <w:sz w:val="28"/>
          <w:szCs w:val="28"/>
        </w:rPr>
        <w:t xml:space="preserve"> </w:t>
      </w:r>
      <w:proofErr w:type="gramStart"/>
      <w:r>
        <w:rPr>
          <w:sz w:val="28"/>
          <w:szCs w:val="28"/>
        </w:rPr>
        <w:t>районного</w:t>
      </w:r>
      <w:proofErr w:type="gramEnd"/>
      <w:r>
        <w:rPr>
          <w:sz w:val="28"/>
          <w:szCs w:val="28"/>
        </w:rPr>
        <w:t xml:space="preserve"> </w:t>
      </w:r>
    </w:p>
    <w:p w:rsidR="00B44B76" w:rsidRDefault="00B44B76" w:rsidP="00B44B76">
      <w:pPr>
        <w:jc w:val="both"/>
        <w:rPr>
          <w:sz w:val="28"/>
          <w:szCs w:val="28"/>
        </w:rPr>
      </w:pPr>
      <w:r>
        <w:rPr>
          <w:sz w:val="28"/>
          <w:szCs w:val="28"/>
        </w:rPr>
        <w:t xml:space="preserve">Совета народных депутатов </w:t>
      </w:r>
    </w:p>
    <w:p w:rsidR="00B44B76" w:rsidRDefault="00B44B76" w:rsidP="00B44B76">
      <w:pPr>
        <w:jc w:val="both"/>
        <w:rPr>
          <w:sz w:val="28"/>
          <w:szCs w:val="28"/>
        </w:rPr>
      </w:pPr>
      <w:r>
        <w:rPr>
          <w:sz w:val="28"/>
          <w:szCs w:val="28"/>
        </w:rPr>
        <w:t>Алтайского края</w:t>
      </w:r>
    </w:p>
    <w:p w:rsidR="00B44B76" w:rsidRDefault="00C071F8" w:rsidP="00B44B76">
      <w:pPr>
        <w:jc w:val="both"/>
        <w:rPr>
          <w:sz w:val="28"/>
          <w:szCs w:val="28"/>
        </w:rPr>
      </w:pPr>
      <w:r>
        <w:rPr>
          <w:sz w:val="28"/>
          <w:szCs w:val="28"/>
        </w:rPr>
        <w:t>от « 27 » декабря 2017 года № 28</w:t>
      </w:r>
      <w:r w:rsidR="00B44B76">
        <w:rPr>
          <w:sz w:val="28"/>
          <w:szCs w:val="28"/>
        </w:rPr>
        <w:t xml:space="preserve">  </w:t>
      </w:r>
    </w:p>
    <w:p w:rsidR="00B44B76" w:rsidRDefault="00B44B76" w:rsidP="00B44B76">
      <w:pPr>
        <w:jc w:val="both"/>
        <w:rPr>
          <w:bCs/>
          <w:spacing w:val="20"/>
          <w:sz w:val="28"/>
          <w:szCs w:val="28"/>
        </w:rPr>
      </w:pPr>
    </w:p>
    <w:p w:rsidR="00B44B76" w:rsidRDefault="00B44B76" w:rsidP="00B44B76">
      <w:pPr>
        <w:jc w:val="both"/>
        <w:rPr>
          <w:sz w:val="28"/>
          <w:szCs w:val="28"/>
        </w:rPr>
      </w:pPr>
    </w:p>
    <w:p w:rsidR="00B44B76" w:rsidRDefault="00B44B76" w:rsidP="00B44B76">
      <w:pPr>
        <w:jc w:val="both"/>
        <w:rPr>
          <w:sz w:val="28"/>
          <w:szCs w:val="28"/>
        </w:rPr>
      </w:pPr>
    </w:p>
    <w:p w:rsidR="00B44B76" w:rsidRDefault="00B44B76" w:rsidP="00B44B76">
      <w:pPr>
        <w:jc w:val="both"/>
        <w:rPr>
          <w:sz w:val="28"/>
          <w:szCs w:val="28"/>
        </w:rPr>
      </w:pPr>
    </w:p>
    <w:p w:rsidR="00B44B76" w:rsidRDefault="00B44B76" w:rsidP="00B44B76">
      <w:pPr>
        <w:jc w:val="both"/>
        <w:rPr>
          <w:sz w:val="28"/>
          <w:szCs w:val="28"/>
        </w:rPr>
      </w:pPr>
    </w:p>
    <w:p w:rsidR="00B44B76" w:rsidRDefault="00B44B76" w:rsidP="00B44B76">
      <w:pPr>
        <w:jc w:val="both"/>
        <w:rPr>
          <w:sz w:val="28"/>
          <w:szCs w:val="28"/>
        </w:rPr>
      </w:pPr>
    </w:p>
    <w:p w:rsidR="00B44B76" w:rsidRDefault="00B44B76" w:rsidP="00B44B76">
      <w:pPr>
        <w:jc w:val="both"/>
        <w:rPr>
          <w:sz w:val="28"/>
          <w:szCs w:val="28"/>
        </w:rPr>
      </w:pPr>
    </w:p>
    <w:p w:rsidR="00B44B76" w:rsidRDefault="00B44B76" w:rsidP="00B44B76">
      <w:pPr>
        <w:jc w:val="both"/>
        <w:rPr>
          <w:sz w:val="28"/>
          <w:szCs w:val="28"/>
        </w:rPr>
      </w:pPr>
    </w:p>
    <w:p w:rsidR="00B44B76" w:rsidRDefault="00B44B76" w:rsidP="00B44B76">
      <w:pPr>
        <w:jc w:val="both"/>
        <w:rPr>
          <w:sz w:val="28"/>
          <w:szCs w:val="28"/>
        </w:rPr>
      </w:pPr>
    </w:p>
    <w:p w:rsidR="00B44B76" w:rsidRDefault="00B44B76" w:rsidP="00B44B76">
      <w:pPr>
        <w:jc w:val="both"/>
        <w:rPr>
          <w:sz w:val="28"/>
          <w:szCs w:val="28"/>
        </w:rPr>
      </w:pPr>
    </w:p>
    <w:p w:rsidR="00B44B76" w:rsidRDefault="00B44B76" w:rsidP="00B44B76">
      <w:pPr>
        <w:jc w:val="both"/>
        <w:rPr>
          <w:sz w:val="28"/>
          <w:szCs w:val="28"/>
        </w:rPr>
      </w:pPr>
    </w:p>
    <w:p w:rsidR="00B44B76" w:rsidRDefault="00B44B76" w:rsidP="00B44B76">
      <w:pPr>
        <w:jc w:val="center"/>
        <w:rPr>
          <w:sz w:val="28"/>
          <w:szCs w:val="28"/>
        </w:rPr>
      </w:pPr>
      <w:r>
        <w:rPr>
          <w:sz w:val="28"/>
          <w:szCs w:val="28"/>
        </w:rPr>
        <w:t>Муниципальный правовой акт</w:t>
      </w:r>
    </w:p>
    <w:p w:rsidR="00B44B76" w:rsidRDefault="00B44B76" w:rsidP="00B44B76">
      <w:pPr>
        <w:jc w:val="center"/>
        <w:rPr>
          <w:sz w:val="28"/>
          <w:szCs w:val="28"/>
        </w:rPr>
      </w:pPr>
      <w:r>
        <w:rPr>
          <w:sz w:val="28"/>
          <w:szCs w:val="28"/>
        </w:rPr>
        <w:t xml:space="preserve"> о внесении изменений и дополнений в Устав</w:t>
      </w:r>
    </w:p>
    <w:p w:rsidR="00B44B76" w:rsidRDefault="00B44B76" w:rsidP="00B44B76">
      <w:pPr>
        <w:jc w:val="center"/>
        <w:rPr>
          <w:sz w:val="28"/>
          <w:szCs w:val="28"/>
        </w:rPr>
      </w:pPr>
      <w:r>
        <w:rPr>
          <w:sz w:val="28"/>
          <w:szCs w:val="28"/>
        </w:rPr>
        <w:t xml:space="preserve">муниципального образования </w:t>
      </w:r>
      <w:proofErr w:type="spellStart"/>
      <w:r>
        <w:rPr>
          <w:sz w:val="28"/>
          <w:szCs w:val="28"/>
        </w:rPr>
        <w:t>Кытмановский</w:t>
      </w:r>
      <w:proofErr w:type="spellEnd"/>
      <w:r>
        <w:rPr>
          <w:sz w:val="28"/>
          <w:szCs w:val="28"/>
        </w:rPr>
        <w:t xml:space="preserve"> район</w:t>
      </w:r>
    </w:p>
    <w:p w:rsidR="00B44B76" w:rsidRDefault="00B44B76" w:rsidP="00B44B76">
      <w:pPr>
        <w:jc w:val="center"/>
        <w:rPr>
          <w:sz w:val="28"/>
          <w:szCs w:val="28"/>
        </w:rPr>
      </w:pPr>
      <w:r>
        <w:rPr>
          <w:sz w:val="28"/>
          <w:szCs w:val="28"/>
        </w:rPr>
        <w:t>Алтайского края</w:t>
      </w: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sz w:val="28"/>
          <w:szCs w:val="28"/>
        </w:rPr>
      </w:pPr>
    </w:p>
    <w:p w:rsidR="00B44B76" w:rsidRDefault="00B44B76" w:rsidP="00B44B76">
      <w:pPr>
        <w:ind w:firstLine="567"/>
        <w:jc w:val="both"/>
        <w:rPr>
          <w:b/>
          <w:sz w:val="28"/>
          <w:szCs w:val="28"/>
        </w:rPr>
      </w:pPr>
    </w:p>
    <w:p w:rsidR="00B44B76" w:rsidRDefault="00B44B76" w:rsidP="00B44B76">
      <w:pPr>
        <w:ind w:firstLine="567"/>
        <w:jc w:val="both"/>
        <w:rPr>
          <w:b/>
          <w:sz w:val="28"/>
          <w:szCs w:val="28"/>
        </w:rPr>
      </w:pPr>
    </w:p>
    <w:p w:rsidR="00B44B76" w:rsidRDefault="00B44B76" w:rsidP="00B44B76">
      <w:pPr>
        <w:ind w:firstLine="567"/>
        <w:jc w:val="both"/>
        <w:rPr>
          <w:b/>
          <w:sz w:val="28"/>
          <w:szCs w:val="28"/>
        </w:rPr>
      </w:pPr>
    </w:p>
    <w:p w:rsidR="00B44B76" w:rsidRDefault="00B44B76" w:rsidP="00B44B76">
      <w:pPr>
        <w:ind w:firstLine="567"/>
        <w:jc w:val="both"/>
        <w:rPr>
          <w:b/>
          <w:sz w:val="28"/>
          <w:szCs w:val="28"/>
        </w:rPr>
      </w:pPr>
    </w:p>
    <w:p w:rsidR="00B44B76" w:rsidRDefault="00B44B76" w:rsidP="00B44B76">
      <w:pPr>
        <w:ind w:firstLine="567"/>
        <w:jc w:val="both"/>
        <w:rPr>
          <w:b/>
          <w:sz w:val="28"/>
          <w:szCs w:val="28"/>
        </w:rPr>
      </w:pPr>
    </w:p>
    <w:p w:rsidR="00B44B76" w:rsidRDefault="00B44B76" w:rsidP="00B44B76">
      <w:pPr>
        <w:ind w:firstLine="567"/>
        <w:jc w:val="center"/>
        <w:rPr>
          <w:sz w:val="28"/>
          <w:szCs w:val="28"/>
        </w:rPr>
      </w:pPr>
      <w:r>
        <w:rPr>
          <w:sz w:val="28"/>
          <w:szCs w:val="28"/>
        </w:rPr>
        <w:t>с. Кытманово</w:t>
      </w:r>
    </w:p>
    <w:p w:rsidR="00B44B76" w:rsidRDefault="00B44B76" w:rsidP="00CB654B">
      <w:pPr>
        <w:jc w:val="center"/>
        <w:rPr>
          <w:sz w:val="32"/>
          <w:szCs w:val="32"/>
        </w:rPr>
      </w:pPr>
    </w:p>
    <w:p w:rsidR="00B44B76" w:rsidRDefault="00B44B76" w:rsidP="00CB654B">
      <w:pPr>
        <w:jc w:val="center"/>
        <w:rPr>
          <w:sz w:val="32"/>
          <w:szCs w:val="32"/>
        </w:rPr>
      </w:pPr>
    </w:p>
    <w:p w:rsidR="00CB654B" w:rsidRPr="008819E7" w:rsidRDefault="00CB654B" w:rsidP="00CB654B">
      <w:pPr>
        <w:jc w:val="center"/>
        <w:rPr>
          <w:sz w:val="28"/>
          <w:szCs w:val="28"/>
        </w:rPr>
      </w:pPr>
      <w:r w:rsidRPr="008819E7">
        <w:rPr>
          <w:sz w:val="32"/>
          <w:szCs w:val="32"/>
        </w:rPr>
        <w:t>Р</w:t>
      </w:r>
      <w:r w:rsidRPr="008819E7">
        <w:rPr>
          <w:sz w:val="28"/>
          <w:szCs w:val="28"/>
        </w:rPr>
        <w:t xml:space="preserve">ОССИЙСКАЯ </w:t>
      </w:r>
      <w:r w:rsidRPr="008819E7">
        <w:rPr>
          <w:sz w:val="32"/>
          <w:szCs w:val="32"/>
        </w:rPr>
        <w:t>Ф</w:t>
      </w:r>
      <w:r w:rsidRPr="008819E7">
        <w:rPr>
          <w:sz w:val="28"/>
          <w:szCs w:val="28"/>
        </w:rPr>
        <w:t>ЕДЕРАЦИЯ</w:t>
      </w:r>
      <w:r w:rsidRPr="008819E7">
        <w:rPr>
          <w:sz w:val="28"/>
          <w:szCs w:val="28"/>
        </w:rPr>
        <w:br/>
      </w:r>
      <w:r w:rsidRPr="008819E7">
        <w:rPr>
          <w:sz w:val="32"/>
          <w:szCs w:val="32"/>
        </w:rPr>
        <w:t>К</w:t>
      </w:r>
      <w:r w:rsidRPr="008819E7">
        <w:rPr>
          <w:sz w:val="28"/>
          <w:szCs w:val="28"/>
        </w:rPr>
        <w:t xml:space="preserve">ЫТМАНОВСКИЙ РАЙОННЫЙ </w:t>
      </w:r>
      <w:r w:rsidRPr="008819E7">
        <w:rPr>
          <w:sz w:val="32"/>
          <w:szCs w:val="32"/>
        </w:rPr>
        <w:t>С</w:t>
      </w:r>
      <w:r w:rsidRPr="008819E7">
        <w:rPr>
          <w:sz w:val="28"/>
          <w:szCs w:val="28"/>
        </w:rPr>
        <w:t>ОВЕТ НАРОДНЫХ ДЕПУТАТОВ</w:t>
      </w:r>
    </w:p>
    <w:p w:rsidR="00CB654B" w:rsidRPr="008819E7" w:rsidRDefault="00CB654B" w:rsidP="00CB654B">
      <w:pPr>
        <w:jc w:val="center"/>
        <w:rPr>
          <w:sz w:val="28"/>
          <w:szCs w:val="28"/>
        </w:rPr>
      </w:pPr>
      <w:r w:rsidRPr="008819E7">
        <w:rPr>
          <w:sz w:val="32"/>
          <w:szCs w:val="32"/>
        </w:rPr>
        <w:t>А</w:t>
      </w:r>
      <w:r w:rsidRPr="008819E7">
        <w:rPr>
          <w:sz w:val="28"/>
          <w:szCs w:val="28"/>
        </w:rPr>
        <w:t>ЛТАЙСКОГО КРАЯ</w:t>
      </w:r>
    </w:p>
    <w:p w:rsidR="00CB654B" w:rsidRPr="008819E7" w:rsidRDefault="00CB654B" w:rsidP="00CB654B">
      <w:pPr>
        <w:jc w:val="center"/>
        <w:rPr>
          <w:sz w:val="28"/>
          <w:szCs w:val="28"/>
        </w:rPr>
      </w:pPr>
    </w:p>
    <w:p w:rsidR="00CB654B" w:rsidRPr="008819E7" w:rsidRDefault="00CB654B" w:rsidP="00CB654B">
      <w:pPr>
        <w:jc w:val="center"/>
        <w:rPr>
          <w:sz w:val="28"/>
          <w:szCs w:val="28"/>
        </w:rPr>
      </w:pPr>
      <w:r w:rsidRPr="008819E7">
        <w:rPr>
          <w:sz w:val="28"/>
          <w:szCs w:val="28"/>
        </w:rPr>
        <w:t>РЕШЕНИЕ</w:t>
      </w:r>
    </w:p>
    <w:p w:rsidR="00CB654B" w:rsidRPr="008819E7" w:rsidRDefault="00CB654B" w:rsidP="00CB654B">
      <w:pPr>
        <w:jc w:val="center"/>
        <w:rPr>
          <w:b/>
          <w:sz w:val="28"/>
          <w:szCs w:val="28"/>
        </w:rPr>
      </w:pPr>
    </w:p>
    <w:p w:rsidR="00CB654B" w:rsidRPr="008819E7" w:rsidRDefault="000879C6" w:rsidP="00CB654B">
      <w:pPr>
        <w:rPr>
          <w:sz w:val="28"/>
          <w:szCs w:val="28"/>
        </w:rPr>
      </w:pPr>
      <w:r>
        <w:rPr>
          <w:sz w:val="28"/>
          <w:szCs w:val="28"/>
        </w:rPr>
        <w:t>27.12.</w:t>
      </w:r>
      <w:r w:rsidR="00CB654B" w:rsidRPr="008819E7">
        <w:rPr>
          <w:sz w:val="28"/>
          <w:szCs w:val="28"/>
        </w:rPr>
        <w:t xml:space="preserve">2017  </w:t>
      </w:r>
      <w:r w:rsidR="00B44B76">
        <w:rPr>
          <w:sz w:val="28"/>
          <w:szCs w:val="28"/>
        </w:rPr>
        <w:t xml:space="preserve">                                                                                         </w:t>
      </w:r>
      <w:r w:rsidR="00C071F8">
        <w:rPr>
          <w:sz w:val="28"/>
          <w:szCs w:val="28"/>
        </w:rPr>
        <w:t xml:space="preserve">                       № 28</w:t>
      </w:r>
    </w:p>
    <w:p w:rsidR="00CB654B" w:rsidRPr="000879C6" w:rsidRDefault="00CB654B" w:rsidP="00B44B76">
      <w:pPr>
        <w:jc w:val="center"/>
      </w:pPr>
      <w:r w:rsidRPr="000879C6">
        <w:t>с. Кытманово</w:t>
      </w:r>
    </w:p>
    <w:p w:rsidR="00A45F43" w:rsidRPr="008819E7" w:rsidRDefault="00A45F43" w:rsidP="00CB654B">
      <w:pPr>
        <w:jc w:val="both"/>
        <w:rPr>
          <w:sz w:val="28"/>
          <w:szCs w:val="28"/>
        </w:rPr>
      </w:pPr>
    </w:p>
    <w:p w:rsidR="00A45F43" w:rsidRPr="008819E7" w:rsidRDefault="00CB654B" w:rsidP="00CB654B">
      <w:pPr>
        <w:jc w:val="both"/>
        <w:rPr>
          <w:sz w:val="28"/>
          <w:szCs w:val="28"/>
        </w:rPr>
      </w:pPr>
      <w:r w:rsidRPr="008819E7">
        <w:rPr>
          <w:sz w:val="28"/>
          <w:szCs w:val="28"/>
        </w:rPr>
        <w:t>О внесении</w:t>
      </w:r>
      <w:r w:rsidR="00A45F43" w:rsidRPr="008819E7">
        <w:rPr>
          <w:sz w:val="28"/>
          <w:szCs w:val="28"/>
        </w:rPr>
        <w:t xml:space="preserve"> </w:t>
      </w:r>
      <w:r w:rsidRPr="008819E7">
        <w:rPr>
          <w:sz w:val="28"/>
          <w:szCs w:val="28"/>
        </w:rPr>
        <w:t xml:space="preserve">изменений и дополнений </w:t>
      </w:r>
    </w:p>
    <w:p w:rsidR="00CB654B" w:rsidRPr="008819E7" w:rsidRDefault="00CB654B" w:rsidP="00CB654B">
      <w:pPr>
        <w:jc w:val="both"/>
        <w:rPr>
          <w:sz w:val="28"/>
          <w:szCs w:val="28"/>
        </w:rPr>
      </w:pPr>
      <w:r w:rsidRPr="008819E7">
        <w:rPr>
          <w:sz w:val="28"/>
          <w:szCs w:val="28"/>
        </w:rPr>
        <w:t>в Устав</w:t>
      </w:r>
      <w:r w:rsidR="00A45F43" w:rsidRPr="008819E7">
        <w:rPr>
          <w:sz w:val="28"/>
          <w:szCs w:val="28"/>
        </w:rPr>
        <w:t xml:space="preserve"> </w:t>
      </w:r>
      <w:r w:rsidRPr="008819E7">
        <w:rPr>
          <w:sz w:val="28"/>
          <w:szCs w:val="28"/>
        </w:rPr>
        <w:t xml:space="preserve">муниципального образования </w:t>
      </w:r>
    </w:p>
    <w:p w:rsidR="00A45F43" w:rsidRPr="008819E7" w:rsidRDefault="00CB654B" w:rsidP="00CB654B">
      <w:pPr>
        <w:jc w:val="both"/>
        <w:rPr>
          <w:sz w:val="28"/>
          <w:szCs w:val="28"/>
        </w:rPr>
      </w:pPr>
      <w:proofErr w:type="spellStart"/>
      <w:r w:rsidRPr="008819E7">
        <w:rPr>
          <w:sz w:val="28"/>
          <w:szCs w:val="28"/>
        </w:rPr>
        <w:t>Кытмановский</w:t>
      </w:r>
      <w:proofErr w:type="spellEnd"/>
      <w:r w:rsidRPr="008819E7">
        <w:rPr>
          <w:sz w:val="28"/>
          <w:szCs w:val="28"/>
        </w:rPr>
        <w:t xml:space="preserve"> район </w:t>
      </w:r>
      <w:proofErr w:type="gramStart"/>
      <w:r w:rsidRPr="008819E7">
        <w:rPr>
          <w:sz w:val="28"/>
          <w:szCs w:val="28"/>
        </w:rPr>
        <w:t>Алтайского</w:t>
      </w:r>
      <w:proofErr w:type="gramEnd"/>
      <w:r w:rsidRPr="008819E7">
        <w:rPr>
          <w:sz w:val="28"/>
          <w:szCs w:val="28"/>
        </w:rPr>
        <w:t xml:space="preserve"> </w:t>
      </w:r>
    </w:p>
    <w:p w:rsidR="00CB654B" w:rsidRPr="008819E7" w:rsidRDefault="00CB654B" w:rsidP="00CB654B">
      <w:pPr>
        <w:jc w:val="both"/>
        <w:rPr>
          <w:sz w:val="28"/>
          <w:szCs w:val="28"/>
        </w:rPr>
      </w:pPr>
      <w:r w:rsidRPr="008819E7">
        <w:rPr>
          <w:sz w:val="28"/>
          <w:szCs w:val="28"/>
        </w:rPr>
        <w:t>края</w:t>
      </w:r>
    </w:p>
    <w:p w:rsidR="00CB654B" w:rsidRPr="008819E7" w:rsidRDefault="00CB654B" w:rsidP="00CB654B">
      <w:pPr>
        <w:jc w:val="both"/>
        <w:rPr>
          <w:sz w:val="28"/>
          <w:szCs w:val="28"/>
        </w:rPr>
      </w:pPr>
    </w:p>
    <w:p w:rsidR="00CB654B" w:rsidRPr="008819E7" w:rsidRDefault="00CB654B" w:rsidP="00CB654B">
      <w:pPr>
        <w:ind w:firstLine="567"/>
        <w:jc w:val="both"/>
        <w:rPr>
          <w:sz w:val="28"/>
          <w:szCs w:val="28"/>
        </w:rPr>
      </w:pPr>
      <w:r w:rsidRPr="008819E7">
        <w:rPr>
          <w:sz w:val="28"/>
          <w:szCs w:val="28"/>
        </w:rPr>
        <w:tab/>
      </w:r>
      <w:r w:rsidR="00A45F43" w:rsidRPr="008819E7">
        <w:rPr>
          <w:sz w:val="28"/>
          <w:szCs w:val="28"/>
        </w:rPr>
        <w:t xml:space="preserve">В соответствии со статьей </w:t>
      </w:r>
      <w:r w:rsidRPr="008819E7">
        <w:rPr>
          <w:sz w:val="28"/>
          <w:szCs w:val="28"/>
        </w:rPr>
        <w:t xml:space="preserve">44 Федерального закона от 6 октября 2003 года № 131-ФЗ «Об общих принципах организации местного самоуправления в Российской Федерации» и статьей 24 Устава муниципального образования </w:t>
      </w:r>
      <w:proofErr w:type="spellStart"/>
      <w:r w:rsidRPr="008819E7">
        <w:rPr>
          <w:sz w:val="28"/>
          <w:szCs w:val="28"/>
        </w:rPr>
        <w:t>Кытмановский</w:t>
      </w:r>
      <w:proofErr w:type="spellEnd"/>
      <w:r w:rsidRPr="008819E7">
        <w:rPr>
          <w:sz w:val="28"/>
          <w:szCs w:val="28"/>
        </w:rPr>
        <w:t xml:space="preserve"> район Алтайского края, районный Совет народных депутатов РЕШИЛ:</w:t>
      </w:r>
    </w:p>
    <w:p w:rsidR="00CB654B" w:rsidRPr="008819E7" w:rsidRDefault="00CB654B" w:rsidP="00CB654B">
      <w:pPr>
        <w:ind w:firstLine="567"/>
        <w:jc w:val="both"/>
        <w:rPr>
          <w:sz w:val="28"/>
          <w:szCs w:val="28"/>
        </w:rPr>
      </w:pPr>
      <w:r w:rsidRPr="008819E7">
        <w:rPr>
          <w:sz w:val="28"/>
          <w:szCs w:val="28"/>
        </w:rPr>
        <w:t xml:space="preserve">1. Внести в Устав муниципального образования </w:t>
      </w:r>
      <w:proofErr w:type="spellStart"/>
      <w:r w:rsidRPr="008819E7">
        <w:rPr>
          <w:sz w:val="28"/>
          <w:szCs w:val="28"/>
        </w:rPr>
        <w:t>Кытмановский</w:t>
      </w:r>
      <w:proofErr w:type="spellEnd"/>
      <w:r w:rsidRPr="008819E7">
        <w:rPr>
          <w:sz w:val="28"/>
          <w:szCs w:val="28"/>
        </w:rPr>
        <w:t xml:space="preserve"> район Алтайского края следующие изменения и дополнения:</w:t>
      </w:r>
    </w:p>
    <w:p w:rsidR="008819E7" w:rsidRDefault="00CB654B" w:rsidP="00CB654B">
      <w:pPr>
        <w:ind w:firstLine="567"/>
        <w:jc w:val="both"/>
        <w:rPr>
          <w:sz w:val="28"/>
          <w:szCs w:val="28"/>
        </w:rPr>
      </w:pPr>
      <w:r w:rsidRPr="008819E7">
        <w:rPr>
          <w:sz w:val="28"/>
          <w:szCs w:val="28"/>
        </w:rPr>
        <w:t>1)</w:t>
      </w:r>
      <w:r w:rsidR="001C3962">
        <w:rPr>
          <w:sz w:val="28"/>
          <w:szCs w:val="28"/>
        </w:rPr>
        <w:t xml:space="preserve"> </w:t>
      </w:r>
      <w:r w:rsidR="008819E7">
        <w:rPr>
          <w:sz w:val="28"/>
          <w:szCs w:val="28"/>
        </w:rPr>
        <w:t xml:space="preserve">в  </w:t>
      </w:r>
      <w:r w:rsidR="008819E7" w:rsidRPr="00F963D5">
        <w:rPr>
          <w:sz w:val="28"/>
          <w:szCs w:val="28"/>
        </w:rPr>
        <w:t>статье 5:</w:t>
      </w:r>
      <w:r w:rsidR="008819E7" w:rsidRPr="008819E7">
        <w:rPr>
          <w:sz w:val="28"/>
          <w:szCs w:val="28"/>
        </w:rPr>
        <w:t xml:space="preserve"> </w:t>
      </w:r>
    </w:p>
    <w:p w:rsidR="008819E7" w:rsidRDefault="008819E7" w:rsidP="008819E7">
      <w:pPr>
        <w:ind w:firstLine="567"/>
        <w:jc w:val="both"/>
        <w:rPr>
          <w:sz w:val="28"/>
          <w:szCs w:val="28"/>
        </w:rPr>
      </w:pPr>
      <w:r>
        <w:rPr>
          <w:sz w:val="28"/>
          <w:szCs w:val="28"/>
        </w:rPr>
        <w:t xml:space="preserve">а) </w:t>
      </w:r>
      <w:r w:rsidRPr="00F963D5">
        <w:rPr>
          <w:sz w:val="28"/>
          <w:szCs w:val="28"/>
        </w:rPr>
        <w:t>пункт 14</w:t>
      </w:r>
      <w:r w:rsidRPr="008819E7">
        <w:rPr>
          <w:sz w:val="28"/>
          <w:szCs w:val="28"/>
        </w:rPr>
        <w:t xml:space="preserve"> изложить в следующей редакции:</w:t>
      </w:r>
    </w:p>
    <w:p w:rsidR="008819E7" w:rsidRPr="00F963D5" w:rsidRDefault="008819E7" w:rsidP="008819E7">
      <w:pPr>
        <w:ind w:firstLine="567"/>
        <w:jc w:val="both"/>
        <w:rPr>
          <w:sz w:val="28"/>
          <w:szCs w:val="28"/>
        </w:rPr>
      </w:pPr>
      <w:proofErr w:type="gramStart"/>
      <w:r>
        <w:rPr>
          <w:sz w:val="28"/>
          <w:szCs w:val="28"/>
        </w:rPr>
        <w:t>«</w:t>
      </w:r>
      <w:r w:rsidRPr="008B0CB9">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B0CB9">
        <w:rPr>
          <w:sz w:val="28"/>
          <w:szCs w:val="28"/>
        </w:rPr>
        <w:t xml:space="preserve"> </w:t>
      </w:r>
      <w:proofErr w:type="gramStart"/>
      <w:r w:rsidRPr="008B0CB9">
        <w:rPr>
          <w:sz w:val="28"/>
          <w:szCs w:val="28"/>
        </w:rPr>
        <w:t xml:space="preserve">Алтайского края), создание условий для осуществления присмотра и ухода за детьми, содержания детей в муниципальных образовательных организациях, </w:t>
      </w:r>
      <w:r w:rsidRPr="00F963D5">
        <w:rPr>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819E7" w:rsidRDefault="008819E7" w:rsidP="008819E7">
      <w:pPr>
        <w:ind w:firstLine="567"/>
        <w:jc w:val="both"/>
        <w:rPr>
          <w:sz w:val="28"/>
          <w:szCs w:val="28"/>
        </w:rPr>
      </w:pPr>
      <w:r>
        <w:rPr>
          <w:color w:val="FF0000"/>
          <w:sz w:val="28"/>
          <w:szCs w:val="28"/>
        </w:rPr>
        <w:t xml:space="preserve">б) пункт 40 </w:t>
      </w:r>
      <w:r w:rsidRPr="008819E7">
        <w:rPr>
          <w:sz w:val="28"/>
          <w:szCs w:val="28"/>
        </w:rPr>
        <w:t>изложить в следующей редакции:</w:t>
      </w:r>
    </w:p>
    <w:p w:rsidR="008819E7" w:rsidRDefault="008819E7" w:rsidP="008819E7">
      <w:pPr>
        <w:autoSpaceDE w:val="0"/>
        <w:autoSpaceDN w:val="0"/>
        <w:adjustRightInd w:val="0"/>
        <w:ind w:right="-1" w:firstLine="540"/>
        <w:jc w:val="both"/>
        <w:rPr>
          <w:sz w:val="28"/>
          <w:szCs w:val="28"/>
        </w:rPr>
      </w:pPr>
      <w:r w:rsidRPr="008819E7">
        <w:rPr>
          <w:sz w:val="28"/>
          <w:szCs w:val="28"/>
        </w:rPr>
        <w:t>«</w:t>
      </w:r>
      <w:r w:rsidRPr="008B0CB9">
        <w:rPr>
          <w:sz w:val="28"/>
          <w:szCs w:val="28"/>
        </w:rPr>
        <w:t xml:space="preserve">40) организация в соответствии с Федеральным законом от 24 июля 2007 года № 221-ФЗ </w:t>
      </w:r>
      <w:r w:rsidRPr="008819E7">
        <w:rPr>
          <w:color w:val="FF0000"/>
          <w:sz w:val="28"/>
          <w:szCs w:val="28"/>
        </w:rPr>
        <w:t>«О кадастровой деятельности»</w:t>
      </w:r>
      <w:r w:rsidRPr="008B0CB9">
        <w:rPr>
          <w:sz w:val="28"/>
          <w:szCs w:val="28"/>
        </w:rPr>
        <w:t xml:space="preserve"> выполнения комплексных кадастровых работ и утв</w:t>
      </w:r>
      <w:r w:rsidR="000879C6">
        <w:rPr>
          <w:sz w:val="28"/>
          <w:szCs w:val="28"/>
        </w:rPr>
        <w:t>ерждение карты-плана территории</w:t>
      </w:r>
      <w:r>
        <w:rPr>
          <w:sz w:val="28"/>
          <w:szCs w:val="28"/>
        </w:rPr>
        <w:t>»;</w:t>
      </w:r>
    </w:p>
    <w:p w:rsidR="00690E1F" w:rsidRDefault="00690E1F" w:rsidP="008819E7">
      <w:pPr>
        <w:autoSpaceDE w:val="0"/>
        <w:autoSpaceDN w:val="0"/>
        <w:adjustRightInd w:val="0"/>
        <w:ind w:right="-1" w:firstLine="540"/>
        <w:jc w:val="both"/>
        <w:rPr>
          <w:sz w:val="28"/>
          <w:szCs w:val="28"/>
        </w:rPr>
      </w:pPr>
    </w:p>
    <w:p w:rsidR="00690E1F" w:rsidRPr="008B0CB9" w:rsidRDefault="00690E1F" w:rsidP="008819E7">
      <w:pPr>
        <w:autoSpaceDE w:val="0"/>
        <w:autoSpaceDN w:val="0"/>
        <w:adjustRightInd w:val="0"/>
        <w:ind w:right="-1" w:firstLine="540"/>
        <w:jc w:val="both"/>
        <w:rPr>
          <w:sz w:val="28"/>
          <w:szCs w:val="28"/>
        </w:rPr>
      </w:pPr>
      <w:r>
        <w:rPr>
          <w:sz w:val="28"/>
          <w:szCs w:val="28"/>
        </w:rPr>
        <w:t xml:space="preserve">2) </w:t>
      </w:r>
      <w:r w:rsidR="001C3962" w:rsidRPr="001C3962">
        <w:rPr>
          <w:color w:val="FF0000"/>
          <w:sz w:val="28"/>
          <w:szCs w:val="28"/>
        </w:rPr>
        <w:t>часть 3 статьи 18</w:t>
      </w:r>
      <w:r w:rsidR="001C3962">
        <w:rPr>
          <w:color w:val="FF0000"/>
          <w:sz w:val="28"/>
          <w:szCs w:val="28"/>
        </w:rPr>
        <w:t xml:space="preserve"> </w:t>
      </w:r>
      <w:r w:rsidR="001C3962" w:rsidRPr="008819E7">
        <w:rPr>
          <w:sz w:val="28"/>
          <w:szCs w:val="28"/>
        </w:rPr>
        <w:t>изложить в следующей редакции:</w:t>
      </w:r>
    </w:p>
    <w:p w:rsidR="001C3962" w:rsidRPr="008B0CB9" w:rsidRDefault="001C3962" w:rsidP="001C3962">
      <w:pPr>
        <w:ind w:right="-1" w:firstLine="540"/>
        <w:jc w:val="both"/>
        <w:rPr>
          <w:sz w:val="28"/>
          <w:szCs w:val="28"/>
        </w:rPr>
      </w:pPr>
      <w:r w:rsidRPr="000879C6">
        <w:rPr>
          <w:sz w:val="28"/>
          <w:szCs w:val="28"/>
        </w:rPr>
        <w:t>«</w:t>
      </w:r>
      <w:r w:rsidRPr="008B0CB9">
        <w:rPr>
          <w:sz w:val="28"/>
          <w:szCs w:val="28"/>
        </w:rPr>
        <w:t>3. Опрос граждан проводится по инициативе:</w:t>
      </w:r>
    </w:p>
    <w:p w:rsidR="001C3962" w:rsidRPr="008B0CB9" w:rsidRDefault="001C3962" w:rsidP="001C3962">
      <w:pPr>
        <w:ind w:right="-1" w:firstLine="540"/>
        <w:jc w:val="both"/>
        <w:rPr>
          <w:sz w:val="28"/>
          <w:szCs w:val="28"/>
        </w:rPr>
      </w:pPr>
      <w:r w:rsidRPr="008B0CB9">
        <w:rPr>
          <w:sz w:val="28"/>
          <w:szCs w:val="28"/>
        </w:rPr>
        <w:lastRenderedPageBreak/>
        <w:t>1) районного Совета народных депутатов или главы района - по вопросам местного значения;</w:t>
      </w:r>
    </w:p>
    <w:p w:rsidR="001C3962" w:rsidRDefault="001C3962" w:rsidP="001C3962">
      <w:pPr>
        <w:ind w:right="-1" w:firstLine="540"/>
        <w:jc w:val="both"/>
        <w:rPr>
          <w:sz w:val="28"/>
          <w:szCs w:val="28"/>
        </w:rPr>
      </w:pPr>
      <w:r w:rsidRPr="008B0CB9">
        <w:rPr>
          <w:sz w:val="28"/>
          <w:szCs w:val="28"/>
        </w:rPr>
        <w:t xml:space="preserve">2) </w:t>
      </w:r>
      <w:r w:rsidRPr="00FC1518">
        <w:rPr>
          <w:color w:val="FF0000"/>
          <w:sz w:val="28"/>
          <w:szCs w:val="28"/>
        </w:rPr>
        <w:t>Правительства Алтайского края</w:t>
      </w:r>
      <w:r>
        <w:rPr>
          <w:sz w:val="28"/>
          <w:szCs w:val="28"/>
        </w:rPr>
        <w:t xml:space="preserve"> </w:t>
      </w:r>
      <w:r w:rsidRPr="008B0CB9">
        <w:rPr>
          <w:sz w:val="28"/>
          <w:szCs w:val="28"/>
        </w:rPr>
        <w:t>- для учета мнения граждан при принятии решений об изменении целевого назначения земель муниципального района для объектов краевого и межрегионального</w:t>
      </w:r>
      <w:r w:rsidR="000879C6">
        <w:rPr>
          <w:sz w:val="28"/>
          <w:szCs w:val="28"/>
        </w:rPr>
        <w:t xml:space="preserve"> значения</w:t>
      </w:r>
      <w:r>
        <w:rPr>
          <w:sz w:val="28"/>
          <w:szCs w:val="28"/>
        </w:rPr>
        <w:t>»;</w:t>
      </w:r>
    </w:p>
    <w:p w:rsidR="001C3962" w:rsidRDefault="001C3962" w:rsidP="001C3962">
      <w:pPr>
        <w:ind w:right="-1" w:firstLine="540"/>
        <w:jc w:val="both"/>
        <w:rPr>
          <w:sz w:val="28"/>
          <w:szCs w:val="28"/>
        </w:rPr>
      </w:pPr>
    </w:p>
    <w:p w:rsidR="00AD118E" w:rsidRPr="008819E7" w:rsidRDefault="001C3962" w:rsidP="00AD118E">
      <w:pPr>
        <w:ind w:firstLine="567"/>
        <w:jc w:val="both"/>
        <w:rPr>
          <w:sz w:val="28"/>
          <w:szCs w:val="28"/>
        </w:rPr>
      </w:pPr>
      <w:r>
        <w:rPr>
          <w:sz w:val="28"/>
          <w:szCs w:val="28"/>
        </w:rPr>
        <w:t>3)</w:t>
      </w:r>
      <w:r w:rsidR="00AD118E" w:rsidRPr="00AD118E">
        <w:rPr>
          <w:sz w:val="28"/>
          <w:szCs w:val="28"/>
        </w:rPr>
        <w:t xml:space="preserve"> </w:t>
      </w:r>
      <w:r w:rsidR="00AD118E" w:rsidRPr="00AD118E">
        <w:rPr>
          <w:color w:val="FF0000"/>
          <w:sz w:val="28"/>
          <w:szCs w:val="28"/>
        </w:rPr>
        <w:t>пункт 7 статьи 26</w:t>
      </w:r>
      <w:r w:rsidR="00AD118E" w:rsidRPr="008819E7">
        <w:rPr>
          <w:sz w:val="28"/>
          <w:szCs w:val="28"/>
        </w:rPr>
        <w:t xml:space="preserve"> изложить в следующей редакции:</w:t>
      </w:r>
    </w:p>
    <w:p w:rsidR="00AD118E" w:rsidRDefault="00AD118E" w:rsidP="00AD118E">
      <w:pPr>
        <w:ind w:right="-1" w:firstLine="540"/>
        <w:jc w:val="both"/>
        <w:rPr>
          <w:sz w:val="28"/>
          <w:szCs w:val="28"/>
        </w:rPr>
      </w:pPr>
      <w:r>
        <w:rPr>
          <w:sz w:val="28"/>
          <w:szCs w:val="28"/>
        </w:rPr>
        <w:t>«</w:t>
      </w:r>
      <w:r w:rsidRPr="008B0CB9">
        <w:rPr>
          <w:sz w:val="28"/>
          <w:szCs w:val="28"/>
        </w:rPr>
        <w:t xml:space="preserve">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w:t>
      </w:r>
      <w:r w:rsidRPr="00AD118E">
        <w:rPr>
          <w:color w:val="FF0000"/>
          <w:sz w:val="28"/>
          <w:szCs w:val="28"/>
        </w:rPr>
        <w:t xml:space="preserve">в форме акционерных обществ </w:t>
      </w:r>
      <w:r w:rsidRPr="008B0CB9">
        <w:rPr>
          <w:sz w:val="28"/>
          <w:szCs w:val="28"/>
        </w:rPr>
        <w:t>и обществ с ограниченной ответстве</w:t>
      </w:r>
      <w:r w:rsidR="000879C6">
        <w:rPr>
          <w:sz w:val="28"/>
          <w:szCs w:val="28"/>
        </w:rPr>
        <w:t>нностью</w:t>
      </w:r>
      <w:r>
        <w:rPr>
          <w:sz w:val="28"/>
          <w:szCs w:val="28"/>
        </w:rPr>
        <w:t>»;</w:t>
      </w:r>
    </w:p>
    <w:p w:rsidR="00AD118E" w:rsidRDefault="00AD118E" w:rsidP="00AD118E">
      <w:pPr>
        <w:ind w:right="-1" w:firstLine="540"/>
        <w:jc w:val="both"/>
        <w:rPr>
          <w:sz w:val="28"/>
          <w:szCs w:val="28"/>
        </w:rPr>
      </w:pPr>
    </w:p>
    <w:p w:rsidR="00AD118E" w:rsidRDefault="00AD118E" w:rsidP="00AD118E">
      <w:pPr>
        <w:ind w:right="-1" w:firstLine="540"/>
        <w:jc w:val="both"/>
        <w:rPr>
          <w:sz w:val="28"/>
          <w:szCs w:val="28"/>
        </w:rPr>
      </w:pPr>
      <w:r>
        <w:rPr>
          <w:sz w:val="28"/>
          <w:szCs w:val="28"/>
        </w:rPr>
        <w:t>4)</w:t>
      </w:r>
      <w:r w:rsidR="00C31F81">
        <w:rPr>
          <w:sz w:val="28"/>
          <w:szCs w:val="28"/>
        </w:rPr>
        <w:t xml:space="preserve"> </w:t>
      </w:r>
      <w:r w:rsidR="00C31F81" w:rsidRPr="000879C6">
        <w:rPr>
          <w:sz w:val="28"/>
          <w:szCs w:val="28"/>
        </w:rPr>
        <w:t>в статье 31</w:t>
      </w:r>
      <w:r w:rsidR="00C31F81">
        <w:rPr>
          <w:sz w:val="28"/>
          <w:szCs w:val="28"/>
        </w:rPr>
        <w:t>:</w:t>
      </w:r>
    </w:p>
    <w:p w:rsidR="00C31F81" w:rsidRPr="008819E7" w:rsidRDefault="00C31F81" w:rsidP="00C31F81">
      <w:pPr>
        <w:ind w:firstLine="567"/>
        <w:jc w:val="both"/>
        <w:rPr>
          <w:sz w:val="28"/>
          <w:szCs w:val="28"/>
        </w:rPr>
      </w:pPr>
      <w:r>
        <w:rPr>
          <w:sz w:val="28"/>
          <w:szCs w:val="28"/>
        </w:rPr>
        <w:t xml:space="preserve">а) </w:t>
      </w:r>
      <w:r w:rsidRPr="00C31F81">
        <w:rPr>
          <w:color w:val="FF0000"/>
          <w:sz w:val="28"/>
          <w:szCs w:val="28"/>
        </w:rPr>
        <w:t>пункт 4</w:t>
      </w:r>
      <w:r w:rsidRPr="00C31F81">
        <w:rPr>
          <w:sz w:val="28"/>
          <w:szCs w:val="28"/>
        </w:rPr>
        <w:t xml:space="preserve"> </w:t>
      </w:r>
      <w:r w:rsidRPr="008819E7">
        <w:rPr>
          <w:sz w:val="28"/>
          <w:szCs w:val="28"/>
        </w:rPr>
        <w:t>изложить в следующей редакции:</w:t>
      </w:r>
    </w:p>
    <w:p w:rsidR="00C31F81" w:rsidRDefault="00C31F81" w:rsidP="00C31F81">
      <w:pPr>
        <w:pStyle w:val="ConsPlusNormal"/>
        <w:ind w:right="-1" w:firstLine="540"/>
        <w:jc w:val="both"/>
        <w:rPr>
          <w:rFonts w:ascii="Times New Roman" w:hAnsi="Times New Roman" w:cs="Times New Roman"/>
          <w:color w:val="FF0000"/>
          <w:sz w:val="28"/>
          <w:szCs w:val="28"/>
        </w:rPr>
      </w:pPr>
      <w:r>
        <w:rPr>
          <w:sz w:val="28"/>
          <w:szCs w:val="28"/>
        </w:rPr>
        <w:t>«</w:t>
      </w:r>
      <w:r w:rsidRPr="008B0CB9">
        <w:rPr>
          <w:rFonts w:ascii="Times New Roman" w:hAnsi="Times New Roman" w:cs="Times New Roman"/>
          <w:sz w:val="28"/>
          <w:szCs w:val="28"/>
        </w:rPr>
        <w:t xml:space="preserve">4) вносить предложения о рассмотрении </w:t>
      </w:r>
      <w:r w:rsidRPr="00C31F81">
        <w:rPr>
          <w:rFonts w:ascii="Times New Roman" w:hAnsi="Times New Roman" w:cs="Times New Roman"/>
          <w:color w:val="FF0000"/>
          <w:sz w:val="28"/>
          <w:szCs w:val="28"/>
        </w:rPr>
        <w:t>на сессии вопросов</w:t>
      </w:r>
      <w:r w:rsidR="000879C6">
        <w:rPr>
          <w:rFonts w:ascii="Times New Roman" w:hAnsi="Times New Roman" w:cs="Times New Roman"/>
          <w:color w:val="FF0000"/>
          <w:sz w:val="28"/>
          <w:szCs w:val="28"/>
        </w:rPr>
        <w:t>, относящихся к его компетенции</w:t>
      </w:r>
      <w:r>
        <w:rPr>
          <w:rFonts w:ascii="Times New Roman" w:hAnsi="Times New Roman" w:cs="Times New Roman"/>
          <w:color w:val="FF0000"/>
          <w:sz w:val="28"/>
          <w:szCs w:val="28"/>
        </w:rPr>
        <w:t>»;</w:t>
      </w:r>
    </w:p>
    <w:p w:rsidR="00C31F81" w:rsidRPr="00C31F81" w:rsidRDefault="00C31F81" w:rsidP="00C31F81">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б</w:t>
      </w:r>
      <w:r w:rsidRPr="00C31F81">
        <w:rPr>
          <w:rFonts w:ascii="Times New Roman" w:hAnsi="Times New Roman" w:cs="Times New Roman"/>
          <w:sz w:val="28"/>
          <w:szCs w:val="28"/>
        </w:rPr>
        <w:t>)</w:t>
      </w:r>
      <w:r w:rsidRPr="00C31F81">
        <w:rPr>
          <w:rFonts w:ascii="Times New Roman" w:hAnsi="Times New Roman" w:cs="Times New Roman"/>
          <w:color w:val="FF0000"/>
          <w:sz w:val="28"/>
          <w:szCs w:val="28"/>
        </w:rPr>
        <w:t xml:space="preserve"> пункт</w:t>
      </w:r>
      <w:r>
        <w:rPr>
          <w:rFonts w:ascii="Times New Roman" w:hAnsi="Times New Roman" w:cs="Times New Roman"/>
          <w:color w:val="FF0000"/>
          <w:sz w:val="28"/>
          <w:szCs w:val="28"/>
        </w:rPr>
        <w:t>ы</w:t>
      </w:r>
      <w:r w:rsidRPr="00C31F81">
        <w:rPr>
          <w:rFonts w:ascii="Times New Roman" w:hAnsi="Times New Roman" w:cs="Times New Roman"/>
          <w:color w:val="FF0000"/>
          <w:sz w:val="28"/>
          <w:szCs w:val="28"/>
        </w:rPr>
        <w:t xml:space="preserve"> </w:t>
      </w:r>
      <w:r>
        <w:rPr>
          <w:rFonts w:ascii="Times New Roman" w:hAnsi="Times New Roman" w:cs="Times New Roman"/>
          <w:color w:val="FF0000"/>
          <w:sz w:val="28"/>
          <w:szCs w:val="28"/>
        </w:rPr>
        <w:t>11, 12</w:t>
      </w:r>
      <w:r w:rsidRPr="00C31F81">
        <w:rPr>
          <w:rFonts w:ascii="Times New Roman" w:hAnsi="Times New Roman" w:cs="Times New Roman"/>
          <w:sz w:val="28"/>
          <w:szCs w:val="28"/>
        </w:rPr>
        <w:t xml:space="preserve"> изложить в следующей редакции:  </w:t>
      </w:r>
    </w:p>
    <w:p w:rsidR="00C31F81" w:rsidRPr="008B0CB9" w:rsidRDefault="00C31F81" w:rsidP="00C31F81">
      <w:pPr>
        <w:pStyle w:val="ConsPlusNormal"/>
        <w:ind w:right="-1" w:firstLine="540"/>
        <w:jc w:val="both"/>
        <w:rPr>
          <w:rFonts w:ascii="Times New Roman" w:hAnsi="Times New Roman" w:cs="Times New Roman"/>
          <w:sz w:val="28"/>
          <w:szCs w:val="28"/>
        </w:rPr>
      </w:pPr>
      <w:r>
        <w:rPr>
          <w:sz w:val="28"/>
          <w:szCs w:val="28"/>
        </w:rPr>
        <w:t>«</w:t>
      </w:r>
      <w:r w:rsidRPr="008B0CB9">
        <w:rPr>
          <w:rFonts w:ascii="Times New Roman" w:hAnsi="Times New Roman" w:cs="Times New Roman"/>
          <w:sz w:val="28"/>
          <w:szCs w:val="28"/>
        </w:rPr>
        <w:t xml:space="preserve">11) вносить предложения о </w:t>
      </w:r>
      <w:r w:rsidRPr="00C31F81">
        <w:rPr>
          <w:rFonts w:ascii="Times New Roman" w:hAnsi="Times New Roman" w:cs="Times New Roman"/>
          <w:color w:val="FF0000"/>
          <w:sz w:val="28"/>
          <w:szCs w:val="28"/>
        </w:rPr>
        <w:t xml:space="preserve">направлении </w:t>
      </w:r>
      <w:r w:rsidRPr="008B0CB9">
        <w:rPr>
          <w:rFonts w:ascii="Times New Roman" w:hAnsi="Times New Roman" w:cs="Times New Roman"/>
          <w:sz w:val="28"/>
          <w:szCs w:val="28"/>
        </w:rPr>
        <w:t>депутатских запросов, о проведении депутатских проверок (расследований), депутатских слушаний;</w:t>
      </w:r>
    </w:p>
    <w:p w:rsidR="00C31F81" w:rsidRDefault="00C31F81" w:rsidP="00C31F81">
      <w:pPr>
        <w:pStyle w:val="ConsPlusNormal"/>
        <w:ind w:right="-1" w:firstLine="540"/>
        <w:jc w:val="both"/>
        <w:rPr>
          <w:rFonts w:ascii="Times New Roman" w:hAnsi="Times New Roman" w:cs="Times New Roman"/>
          <w:sz w:val="28"/>
          <w:szCs w:val="28"/>
        </w:rPr>
      </w:pPr>
      <w:r w:rsidRPr="008B0CB9">
        <w:rPr>
          <w:rFonts w:ascii="Times New Roman" w:hAnsi="Times New Roman" w:cs="Times New Roman"/>
          <w:sz w:val="28"/>
          <w:szCs w:val="28"/>
        </w:rPr>
        <w:t xml:space="preserve">12) знакомиться </w:t>
      </w:r>
      <w:r w:rsidRPr="00C31F81">
        <w:rPr>
          <w:rFonts w:ascii="Times New Roman" w:hAnsi="Times New Roman" w:cs="Times New Roman"/>
          <w:color w:val="FF0000"/>
          <w:sz w:val="28"/>
          <w:szCs w:val="28"/>
        </w:rPr>
        <w:t>с протоколами сессий</w:t>
      </w:r>
      <w:r w:rsidRPr="008B0CB9">
        <w:rPr>
          <w:rFonts w:ascii="Times New Roman" w:hAnsi="Times New Roman" w:cs="Times New Roman"/>
          <w:sz w:val="28"/>
          <w:szCs w:val="28"/>
        </w:rPr>
        <w:t>, требовать включения в протокол сессии текста своего выступления, не оглашенног</w:t>
      </w:r>
      <w:r w:rsidR="000879C6">
        <w:rPr>
          <w:rFonts w:ascii="Times New Roman" w:hAnsi="Times New Roman" w:cs="Times New Roman"/>
          <w:sz w:val="28"/>
          <w:szCs w:val="28"/>
        </w:rPr>
        <w:t>о в связи с прекращением прений</w:t>
      </w:r>
      <w:r>
        <w:rPr>
          <w:rFonts w:ascii="Times New Roman" w:hAnsi="Times New Roman" w:cs="Times New Roman"/>
          <w:sz w:val="28"/>
          <w:szCs w:val="28"/>
        </w:rPr>
        <w:t>»;</w:t>
      </w:r>
    </w:p>
    <w:p w:rsidR="00C31F81" w:rsidRDefault="00C31F81" w:rsidP="00C31F81">
      <w:pPr>
        <w:pStyle w:val="ConsPlusNormal"/>
        <w:ind w:right="-1" w:firstLine="540"/>
        <w:jc w:val="both"/>
        <w:rPr>
          <w:rFonts w:ascii="Times New Roman" w:hAnsi="Times New Roman" w:cs="Times New Roman"/>
          <w:sz w:val="28"/>
          <w:szCs w:val="28"/>
        </w:rPr>
      </w:pPr>
    </w:p>
    <w:p w:rsidR="00CB654B" w:rsidRPr="00EF6CC2" w:rsidRDefault="00C31F81" w:rsidP="00C31F81">
      <w:pPr>
        <w:pStyle w:val="ConsPlusNormal"/>
        <w:ind w:right="-1" w:firstLine="540"/>
        <w:jc w:val="both"/>
        <w:rPr>
          <w:color w:val="FF0000"/>
          <w:sz w:val="28"/>
          <w:szCs w:val="28"/>
        </w:rPr>
      </w:pPr>
      <w:r>
        <w:rPr>
          <w:rFonts w:ascii="Times New Roman" w:hAnsi="Times New Roman" w:cs="Times New Roman"/>
          <w:sz w:val="28"/>
          <w:szCs w:val="28"/>
        </w:rPr>
        <w:t xml:space="preserve">5) </w:t>
      </w:r>
      <w:r w:rsidRPr="000879C6">
        <w:rPr>
          <w:rFonts w:ascii="Times New Roman" w:hAnsi="Times New Roman" w:cs="Times New Roman"/>
          <w:sz w:val="28"/>
          <w:szCs w:val="28"/>
        </w:rPr>
        <w:t xml:space="preserve">в </w:t>
      </w:r>
      <w:r w:rsidR="00CB654B" w:rsidRPr="000879C6">
        <w:rPr>
          <w:rFonts w:ascii="Times New Roman" w:hAnsi="Times New Roman" w:cs="Times New Roman"/>
          <w:sz w:val="28"/>
          <w:szCs w:val="28"/>
        </w:rPr>
        <w:t>стать</w:t>
      </w:r>
      <w:r w:rsidRPr="000879C6">
        <w:rPr>
          <w:rFonts w:ascii="Times New Roman" w:hAnsi="Times New Roman" w:cs="Times New Roman"/>
          <w:sz w:val="28"/>
          <w:szCs w:val="28"/>
        </w:rPr>
        <w:t>е</w:t>
      </w:r>
      <w:r w:rsidR="00CB654B" w:rsidRPr="000879C6">
        <w:rPr>
          <w:rFonts w:ascii="Times New Roman" w:hAnsi="Times New Roman" w:cs="Times New Roman"/>
          <w:sz w:val="28"/>
          <w:szCs w:val="28"/>
        </w:rPr>
        <w:t xml:space="preserve"> 35</w:t>
      </w:r>
      <w:r w:rsidR="00EF6CC2" w:rsidRPr="000879C6">
        <w:rPr>
          <w:rFonts w:ascii="Times New Roman" w:hAnsi="Times New Roman" w:cs="Times New Roman"/>
          <w:sz w:val="28"/>
          <w:szCs w:val="28"/>
        </w:rPr>
        <w:t>:</w:t>
      </w:r>
      <w:r w:rsidR="00CB654B" w:rsidRPr="00EF6CC2">
        <w:rPr>
          <w:rFonts w:ascii="Times New Roman" w:hAnsi="Times New Roman" w:cs="Times New Roman"/>
          <w:color w:val="FF0000"/>
          <w:sz w:val="28"/>
          <w:szCs w:val="28"/>
        </w:rPr>
        <w:t xml:space="preserve"> </w:t>
      </w:r>
    </w:p>
    <w:p w:rsidR="00EF6CC2" w:rsidRDefault="00EF6CC2" w:rsidP="00CC22E7">
      <w:pPr>
        <w:ind w:right="-1" w:firstLine="540"/>
        <w:jc w:val="both"/>
        <w:rPr>
          <w:sz w:val="28"/>
          <w:szCs w:val="28"/>
        </w:rPr>
      </w:pPr>
      <w:r>
        <w:rPr>
          <w:sz w:val="28"/>
          <w:szCs w:val="28"/>
        </w:rPr>
        <w:t xml:space="preserve">а) </w:t>
      </w:r>
      <w:r w:rsidR="00C31F81" w:rsidRPr="00EF6CC2">
        <w:rPr>
          <w:color w:val="FF0000"/>
          <w:sz w:val="28"/>
          <w:szCs w:val="28"/>
        </w:rPr>
        <w:t>пункт 4</w:t>
      </w:r>
      <w:r w:rsidR="00C31F81" w:rsidRPr="00C31F81">
        <w:rPr>
          <w:sz w:val="28"/>
          <w:szCs w:val="28"/>
        </w:rPr>
        <w:t xml:space="preserve"> </w:t>
      </w:r>
      <w:r w:rsidRPr="00C31F81">
        <w:rPr>
          <w:sz w:val="28"/>
          <w:szCs w:val="28"/>
        </w:rPr>
        <w:t>изложить в следующей редакции:</w:t>
      </w:r>
      <w:r w:rsidRPr="008819E7">
        <w:rPr>
          <w:sz w:val="28"/>
          <w:szCs w:val="28"/>
        </w:rPr>
        <w:t xml:space="preserve"> </w:t>
      </w:r>
    </w:p>
    <w:p w:rsidR="00CC22E7" w:rsidRPr="008819E7" w:rsidRDefault="00CB654B" w:rsidP="00CC22E7">
      <w:pPr>
        <w:ind w:right="-1" w:firstLine="540"/>
        <w:jc w:val="both"/>
        <w:rPr>
          <w:sz w:val="28"/>
          <w:szCs w:val="28"/>
        </w:rPr>
      </w:pPr>
      <w:r w:rsidRPr="008819E7">
        <w:rPr>
          <w:sz w:val="28"/>
          <w:szCs w:val="28"/>
        </w:rPr>
        <w:t>«</w:t>
      </w:r>
      <w:r w:rsidR="00CC22E7" w:rsidRPr="008819E7">
        <w:rPr>
          <w:sz w:val="28"/>
          <w:szCs w:val="28"/>
        </w:rPr>
        <w:t xml:space="preserve">4) Глава района вступает в должность не позднее чем через 30 дней со дня вступления в силу решения районного Совета народных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w:t>
      </w:r>
      <w:proofErr w:type="spellStart"/>
      <w:r w:rsidR="00CC22E7" w:rsidRPr="008819E7">
        <w:rPr>
          <w:sz w:val="28"/>
          <w:szCs w:val="28"/>
        </w:rPr>
        <w:t>Кытмановского</w:t>
      </w:r>
      <w:proofErr w:type="spellEnd"/>
      <w:r w:rsidR="00CC22E7" w:rsidRPr="008819E7">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00CC22E7" w:rsidRPr="008819E7">
        <w:rPr>
          <w:sz w:val="28"/>
          <w:szCs w:val="28"/>
        </w:rPr>
        <w:t>Кытмановского</w:t>
      </w:r>
      <w:proofErr w:type="spellEnd"/>
      <w:r w:rsidR="00CC22E7" w:rsidRPr="008819E7">
        <w:rPr>
          <w:sz w:val="28"/>
          <w:szCs w:val="28"/>
        </w:rPr>
        <w:t xml:space="preserve"> района Алтайского края».</w:t>
      </w:r>
    </w:p>
    <w:p w:rsidR="00CC22E7" w:rsidRDefault="00CC22E7" w:rsidP="00CC22E7">
      <w:pPr>
        <w:ind w:right="-1" w:firstLine="540"/>
        <w:jc w:val="both"/>
        <w:rPr>
          <w:sz w:val="28"/>
          <w:szCs w:val="28"/>
        </w:rPr>
      </w:pPr>
      <w:r w:rsidRPr="008819E7">
        <w:rPr>
          <w:sz w:val="28"/>
          <w:szCs w:val="28"/>
        </w:rPr>
        <w:t>С момента принесения присяги глава района считается вступившим в должность. Полномочия прежнего главы райо</w:t>
      </w:r>
      <w:r w:rsidR="000879C6">
        <w:rPr>
          <w:sz w:val="28"/>
          <w:szCs w:val="28"/>
        </w:rPr>
        <w:t>на с этого момента прекращаются</w:t>
      </w:r>
      <w:r w:rsidR="00C31F81">
        <w:rPr>
          <w:sz w:val="28"/>
          <w:szCs w:val="28"/>
        </w:rPr>
        <w:t>»;</w:t>
      </w:r>
    </w:p>
    <w:p w:rsidR="00EF6CC2" w:rsidRDefault="00EF6CC2" w:rsidP="00EF6CC2">
      <w:pPr>
        <w:ind w:right="-1" w:firstLine="540"/>
        <w:jc w:val="both"/>
        <w:rPr>
          <w:sz w:val="28"/>
          <w:szCs w:val="28"/>
        </w:rPr>
      </w:pPr>
      <w:r>
        <w:rPr>
          <w:sz w:val="28"/>
          <w:szCs w:val="28"/>
        </w:rPr>
        <w:t xml:space="preserve">б) </w:t>
      </w:r>
      <w:r w:rsidRPr="00EF6CC2">
        <w:rPr>
          <w:color w:val="FF0000"/>
          <w:sz w:val="28"/>
          <w:szCs w:val="28"/>
        </w:rPr>
        <w:t xml:space="preserve">пункт </w:t>
      </w:r>
      <w:r>
        <w:rPr>
          <w:color w:val="FF0000"/>
          <w:sz w:val="28"/>
          <w:szCs w:val="28"/>
        </w:rPr>
        <w:t>10</w:t>
      </w:r>
      <w:r w:rsidRPr="00C31F81">
        <w:rPr>
          <w:sz w:val="28"/>
          <w:szCs w:val="28"/>
        </w:rPr>
        <w:t xml:space="preserve"> изложить в следующей редакции:</w:t>
      </w:r>
      <w:r w:rsidRPr="008819E7">
        <w:rPr>
          <w:sz w:val="28"/>
          <w:szCs w:val="28"/>
        </w:rPr>
        <w:t xml:space="preserve"> </w:t>
      </w:r>
    </w:p>
    <w:p w:rsidR="00CB654B" w:rsidRPr="008819E7" w:rsidRDefault="00CB654B" w:rsidP="00CB654B">
      <w:pPr>
        <w:autoSpaceDE w:val="0"/>
        <w:autoSpaceDN w:val="0"/>
        <w:adjustRightInd w:val="0"/>
        <w:ind w:firstLine="540"/>
        <w:jc w:val="both"/>
        <w:rPr>
          <w:bCs/>
          <w:iCs/>
          <w:sz w:val="28"/>
          <w:szCs w:val="28"/>
        </w:rPr>
      </w:pPr>
      <w:proofErr w:type="gramStart"/>
      <w:r w:rsidRPr="008819E7">
        <w:rPr>
          <w:sz w:val="28"/>
          <w:szCs w:val="28"/>
        </w:rPr>
        <w:t xml:space="preserve">«10) Глава района должен соблюдать ограничения и запреты и исполнять обязанности, которые установлены Федеральным </w:t>
      </w:r>
      <w:hyperlink r:id="rId5" w:history="1">
        <w:r w:rsidRPr="008819E7">
          <w:rPr>
            <w:sz w:val="28"/>
            <w:szCs w:val="28"/>
          </w:rPr>
          <w:t>законом</w:t>
        </w:r>
      </w:hyperlink>
      <w:r w:rsidRPr="008819E7">
        <w:rPr>
          <w:sz w:val="28"/>
          <w:szCs w:val="28"/>
        </w:rPr>
        <w:t xml:space="preserve"> от 25 декабря 2008 года</w:t>
      </w:r>
      <w:r w:rsidR="00C50316" w:rsidRPr="008819E7">
        <w:rPr>
          <w:sz w:val="28"/>
          <w:szCs w:val="28"/>
        </w:rPr>
        <w:t xml:space="preserve"> </w:t>
      </w:r>
      <w:r w:rsidRPr="008819E7">
        <w:rPr>
          <w:sz w:val="28"/>
          <w:szCs w:val="28"/>
        </w:rPr>
        <w:t xml:space="preserve">№ 273-ФЗ «О противодействии коррупции», </w:t>
      </w:r>
      <w:r w:rsidRPr="008819E7">
        <w:rPr>
          <w:bCs/>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819E7">
        <w:rPr>
          <w:bCs/>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F6CC2">
        <w:rPr>
          <w:bCs/>
          <w:iCs/>
          <w:sz w:val="28"/>
          <w:szCs w:val="28"/>
        </w:rPr>
        <w:t>»;</w:t>
      </w:r>
    </w:p>
    <w:p w:rsidR="00CC22E7" w:rsidRPr="008819E7" w:rsidRDefault="00CC22E7" w:rsidP="00CB654B">
      <w:pPr>
        <w:autoSpaceDE w:val="0"/>
        <w:autoSpaceDN w:val="0"/>
        <w:adjustRightInd w:val="0"/>
        <w:ind w:firstLine="540"/>
        <w:jc w:val="both"/>
        <w:rPr>
          <w:bCs/>
          <w:iCs/>
          <w:sz w:val="28"/>
          <w:szCs w:val="28"/>
        </w:rPr>
      </w:pPr>
    </w:p>
    <w:p w:rsidR="00CC22E7" w:rsidRPr="008819E7" w:rsidRDefault="00EF6CC2" w:rsidP="00CB654B">
      <w:pPr>
        <w:autoSpaceDE w:val="0"/>
        <w:autoSpaceDN w:val="0"/>
        <w:adjustRightInd w:val="0"/>
        <w:ind w:firstLine="540"/>
        <w:jc w:val="both"/>
        <w:rPr>
          <w:bCs/>
          <w:iCs/>
          <w:sz w:val="28"/>
          <w:szCs w:val="28"/>
        </w:rPr>
      </w:pPr>
      <w:r>
        <w:rPr>
          <w:bCs/>
          <w:iCs/>
          <w:sz w:val="28"/>
          <w:szCs w:val="28"/>
        </w:rPr>
        <w:lastRenderedPageBreak/>
        <w:t>6</w:t>
      </w:r>
      <w:r w:rsidR="00CC22E7" w:rsidRPr="008819E7">
        <w:rPr>
          <w:bCs/>
          <w:iCs/>
          <w:sz w:val="28"/>
          <w:szCs w:val="28"/>
        </w:rPr>
        <w:t xml:space="preserve">) Часть 2 статьи </w:t>
      </w:r>
      <w:r w:rsidR="00C50316" w:rsidRPr="008819E7">
        <w:rPr>
          <w:bCs/>
          <w:iCs/>
          <w:sz w:val="28"/>
          <w:szCs w:val="28"/>
        </w:rPr>
        <w:t>45</w:t>
      </w:r>
      <w:r w:rsidR="00CC22E7" w:rsidRPr="008819E7">
        <w:rPr>
          <w:bCs/>
          <w:iCs/>
          <w:sz w:val="28"/>
          <w:szCs w:val="28"/>
        </w:rPr>
        <w:t xml:space="preserve"> изложить в следующей редакции:</w:t>
      </w:r>
    </w:p>
    <w:p w:rsidR="00CC22E7" w:rsidRPr="008819E7" w:rsidRDefault="00CC22E7" w:rsidP="00CC22E7">
      <w:pPr>
        <w:pStyle w:val="a4"/>
        <w:ind w:right="-1" w:firstLine="540"/>
        <w:rPr>
          <w:szCs w:val="28"/>
        </w:rPr>
      </w:pPr>
      <w:r w:rsidRPr="008819E7">
        <w:rPr>
          <w:bCs/>
          <w:iCs/>
          <w:szCs w:val="28"/>
        </w:rPr>
        <w:t>«</w:t>
      </w:r>
      <w:r w:rsidRPr="008819E7">
        <w:rPr>
          <w:szCs w:val="28"/>
        </w:rPr>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CC22E7" w:rsidRPr="008819E7" w:rsidRDefault="00CC22E7" w:rsidP="00CC22E7">
      <w:pPr>
        <w:pStyle w:val="a4"/>
        <w:ind w:right="-1" w:firstLine="540"/>
        <w:rPr>
          <w:bCs/>
          <w:szCs w:val="28"/>
        </w:rPr>
      </w:pPr>
      <w:proofErr w:type="gramStart"/>
      <w:r w:rsidRPr="008819E7">
        <w:rPr>
          <w:bCs/>
          <w:szCs w:val="28"/>
        </w:rPr>
        <w:t>В случае применения к главе района по решению суда мер процессуального принуждения в виде заключения под стражу</w:t>
      </w:r>
      <w:proofErr w:type="gramEnd"/>
      <w:r w:rsidRPr="008819E7">
        <w:rPr>
          <w:bCs/>
          <w:szCs w:val="28"/>
        </w:rPr>
        <w:t xml:space="preserve"> или временного отстранения от должности, его полномочия осуществляет один из заместителей главы Администрации района по решению райо</w:t>
      </w:r>
      <w:r w:rsidR="000879C6">
        <w:rPr>
          <w:bCs/>
          <w:szCs w:val="28"/>
        </w:rPr>
        <w:t>нного Совета народных депутатов</w:t>
      </w:r>
      <w:r w:rsidR="009C1704">
        <w:rPr>
          <w:bCs/>
          <w:szCs w:val="28"/>
        </w:rPr>
        <w:t>»;</w:t>
      </w:r>
    </w:p>
    <w:p w:rsidR="0013480B" w:rsidRPr="008819E7" w:rsidRDefault="0013480B" w:rsidP="00CC22E7">
      <w:pPr>
        <w:pStyle w:val="a4"/>
        <w:ind w:right="-1" w:firstLine="540"/>
        <w:rPr>
          <w:bCs/>
          <w:szCs w:val="28"/>
        </w:rPr>
      </w:pPr>
    </w:p>
    <w:p w:rsidR="003716AC" w:rsidRPr="008819E7" w:rsidRDefault="009C1704" w:rsidP="003716AC">
      <w:pPr>
        <w:autoSpaceDE w:val="0"/>
        <w:autoSpaceDN w:val="0"/>
        <w:adjustRightInd w:val="0"/>
        <w:ind w:firstLine="540"/>
        <w:jc w:val="both"/>
        <w:rPr>
          <w:bCs/>
          <w:iCs/>
          <w:sz w:val="28"/>
          <w:szCs w:val="28"/>
        </w:rPr>
      </w:pPr>
      <w:r>
        <w:rPr>
          <w:bCs/>
          <w:iCs/>
          <w:sz w:val="28"/>
          <w:szCs w:val="28"/>
        </w:rPr>
        <w:t>7</w:t>
      </w:r>
      <w:r w:rsidR="0013480B" w:rsidRPr="008819E7">
        <w:rPr>
          <w:bCs/>
          <w:iCs/>
          <w:sz w:val="28"/>
          <w:szCs w:val="28"/>
        </w:rPr>
        <w:t>)</w:t>
      </w:r>
      <w:r w:rsidR="003716AC" w:rsidRPr="003716AC">
        <w:rPr>
          <w:bCs/>
          <w:iCs/>
          <w:sz w:val="28"/>
          <w:szCs w:val="28"/>
        </w:rPr>
        <w:t xml:space="preserve"> </w:t>
      </w:r>
      <w:r w:rsidR="003716AC" w:rsidRPr="00C3386D">
        <w:rPr>
          <w:bCs/>
          <w:iCs/>
          <w:color w:val="FF0000"/>
          <w:sz w:val="28"/>
          <w:szCs w:val="28"/>
        </w:rPr>
        <w:t>пункт 1 статьи 48</w:t>
      </w:r>
      <w:r w:rsidR="003716AC" w:rsidRPr="008819E7">
        <w:rPr>
          <w:bCs/>
          <w:iCs/>
          <w:sz w:val="28"/>
          <w:szCs w:val="28"/>
        </w:rPr>
        <w:t xml:space="preserve"> изложить в следующей редакции:</w:t>
      </w:r>
    </w:p>
    <w:p w:rsidR="00C3386D" w:rsidRPr="00C3386D" w:rsidRDefault="003716AC" w:rsidP="00C3386D">
      <w:pPr>
        <w:autoSpaceDE w:val="0"/>
        <w:autoSpaceDN w:val="0"/>
        <w:adjustRightInd w:val="0"/>
        <w:ind w:right="-1" w:firstLine="540"/>
        <w:jc w:val="both"/>
        <w:rPr>
          <w:color w:val="FF0000"/>
          <w:sz w:val="28"/>
          <w:szCs w:val="28"/>
        </w:rPr>
      </w:pPr>
      <w:proofErr w:type="gramStart"/>
      <w:r>
        <w:rPr>
          <w:bCs/>
          <w:iCs/>
          <w:sz w:val="28"/>
          <w:szCs w:val="28"/>
        </w:rPr>
        <w:t>«</w:t>
      </w:r>
      <w:r w:rsidR="00C3386D" w:rsidRPr="008B0CB9">
        <w:rPr>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C3386D" w:rsidRPr="008B0CB9">
        <w:rPr>
          <w:sz w:val="28"/>
          <w:szCs w:val="28"/>
        </w:rPr>
        <w:t xml:space="preserve"> </w:t>
      </w:r>
      <w:proofErr w:type="gramStart"/>
      <w:r w:rsidR="00C3386D" w:rsidRPr="008B0CB9">
        <w:rPr>
          <w:sz w:val="28"/>
          <w:szCs w:val="28"/>
        </w:rPr>
        <w:t xml:space="preserve">Алтайского края), создание условий для осуществления присмотра и ухода за детьми, содержания детей в муниципальных образовательных организациях, </w:t>
      </w:r>
      <w:r w:rsidR="00C3386D" w:rsidRPr="00C3386D">
        <w:rPr>
          <w:color w:val="FF0000"/>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sidR="000879C6">
        <w:rPr>
          <w:color w:val="FF0000"/>
          <w:sz w:val="28"/>
          <w:szCs w:val="28"/>
        </w:rPr>
        <w:t>езопасности их жизни и здоровья</w:t>
      </w:r>
      <w:r w:rsidR="00C3386D">
        <w:rPr>
          <w:color w:val="FF0000"/>
          <w:sz w:val="28"/>
          <w:szCs w:val="28"/>
        </w:rPr>
        <w:t>»;</w:t>
      </w:r>
      <w:proofErr w:type="gramEnd"/>
    </w:p>
    <w:p w:rsidR="003716AC" w:rsidRDefault="003716AC" w:rsidP="0013480B">
      <w:pPr>
        <w:autoSpaceDE w:val="0"/>
        <w:autoSpaceDN w:val="0"/>
        <w:adjustRightInd w:val="0"/>
        <w:ind w:firstLine="540"/>
        <w:jc w:val="both"/>
        <w:rPr>
          <w:bCs/>
          <w:iCs/>
          <w:sz w:val="28"/>
          <w:szCs w:val="28"/>
        </w:rPr>
      </w:pPr>
    </w:p>
    <w:p w:rsidR="00C3386D" w:rsidRPr="000879C6" w:rsidRDefault="00C3386D" w:rsidP="0013480B">
      <w:pPr>
        <w:autoSpaceDE w:val="0"/>
        <w:autoSpaceDN w:val="0"/>
        <w:adjustRightInd w:val="0"/>
        <w:ind w:firstLine="540"/>
        <w:jc w:val="both"/>
        <w:rPr>
          <w:sz w:val="28"/>
          <w:szCs w:val="28"/>
        </w:rPr>
      </w:pPr>
      <w:r>
        <w:rPr>
          <w:bCs/>
          <w:iCs/>
          <w:sz w:val="28"/>
          <w:szCs w:val="28"/>
        </w:rPr>
        <w:t xml:space="preserve">8) </w:t>
      </w:r>
      <w:r w:rsidRPr="000879C6">
        <w:rPr>
          <w:sz w:val="28"/>
          <w:szCs w:val="28"/>
        </w:rPr>
        <w:t>в статье 54:</w:t>
      </w:r>
    </w:p>
    <w:p w:rsidR="00C3386D" w:rsidRPr="008819E7" w:rsidRDefault="00C3386D" w:rsidP="00C3386D">
      <w:pPr>
        <w:autoSpaceDE w:val="0"/>
        <w:autoSpaceDN w:val="0"/>
        <w:adjustRightInd w:val="0"/>
        <w:ind w:firstLine="540"/>
        <w:jc w:val="both"/>
        <w:rPr>
          <w:bCs/>
          <w:iCs/>
          <w:sz w:val="28"/>
          <w:szCs w:val="28"/>
        </w:rPr>
      </w:pPr>
      <w:r>
        <w:rPr>
          <w:bCs/>
          <w:iCs/>
          <w:sz w:val="28"/>
          <w:szCs w:val="28"/>
        </w:rPr>
        <w:t xml:space="preserve">а) </w:t>
      </w:r>
      <w:r w:rsidRPr="00C3386D">
        <w:rPr>
          <w:bCs/>
          <w:iCs/>
          <w:color w:val="FF0000"/>
          <w:sz w:val="28"/>
          <w:szCs w:val="28"/>
        </w:rPr>
        <w:t>абзац второй части 1</w:t>
      </w:r>
      <w:r w:rsidRPr="00C3386D">
        <w:rPr>
          <w:bCs/>
          <w:iCs/>
          <w:sz w:val="28"/>
          <w:szCs w:val="28"/>
        </w:rPr>
        <w:t xml:space="preserve"> </w:t>
      </w:r>
      <w:r w:rsidRPr="008819E7">
        <w:rPr>
          <w:bCs/>
          <w:iCs/>
          <w:sz w:val="28"/>
          <w:szCs w:val="28"/>
        </w:rPr>
        <w:t>изложить в следующей редакции:</w:t>
      </w:r>
    </w:p>
    <w:p w:rsidR="00C3386D" w:rsidRDefault="00C3386D" w:rsidP="00C3386D">
      <w:pPr>
        <w:autoSpaceDE w:val="0"/>
        <w:autoSpaceDN w:val="0"/>
        <w:adjustRightInd w:val="0"/>
        <w:ind w:right="-1" w:firstLine="540"/>
        <w:jc w:val="both"/>
        <w:rPr>
          <w:color w:val="FF0000"/>
          <w:sz w:val="28"/>
          <w:szCs w:val="28"/>
        </w:rPr>
      </w:pPr>
      <w:proofErr w:type="gramStart"/>
      <w:r>
        <w:rPr>
          <w:bCs/>
          <w:iCs/>
          <w:sz w:val="28"/>
          <w:szCs w:val="28"/>
        </w:rPr>
        <w:t>«</w:t>
      </w:r>
      <w:r w:rsidRPr="008B0CB9">
        <w:rPr>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w:t>
      </w:r>
      <w:r w:rsidRPr="00C3386D">
        <w:rPr>
          <w:color w:val="FF0000"/>
          <w:sz w:val="28"/>
          <w:szCs w:val="28"/>
        </w:rPr>
        <w:t>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w:t>
      </w:r>
      <w:proofErr w:type="gramEnd"/>
      <w:r w:rsidRPr="00C3386D">
        <w:rPr>
          <w:color w:val="FF0000"/>
          <w:sz w:val="28"/>
          <w:szCs w:val="28"/>
        </w:rPr>
        <w:t xml:space="preserve"> с этим</w:t>
      </w:r>
      <w:r w:rsidR="000879C6">
        <w:rPr>
          <w:color w:val="FF0000"/>
          <w:sz w:val="28"/>
          <w:szCs w:val="28"/>
        </w:rPr>
        <w:t>и нормативными правовыми актами</w:t>
      </w:r>
      <w:r>
        <w:rPr>
          <w:color w:val="FF0000"/>
          <w:sz w:val="28"/>
          <w:szCs w:val="28"/>
        </w:rPr>
        <w:t>»;</w:t>
      </w:r>
    </w:p>
    <w:p w:rsidR="00C3386D" w:rsidRDefault="00C3386D" w:rsidP="00C3386D">
      <w:pPr>
        <w:adjustRightInd w:val="0"/>
        <w:ind w:firstLine="567"/>
        <w:jc w:val="both"/>
        <w:outlineLvl w:val="0"/>
        <w:rPr>
          <w:sz w:val="28"/>
          <w:szCs w:val="28"/>
        </w:rPr>
      </w:pPr>
      <w:r w:rsidRPr="000879C6">
        <w:rPr>
          <w:sz w:val="28"/>
          <w:szCs w:val="28"/>
        </w:rPr>
        <w:t>б)</w:t>
      </w:r>
      <w:r w:rsidR="00223210" w:rsidRPr="000879C6">
        <w:rPr>
          <w:sz w:val="28"/>
          <w:szCs w:val="28"/>
        </w:rPr>
        <w:t xml:space="preserve"> дополнить пунктом 6 следующего содержания:</w:t>
      </w:r>
      <w:r w:rsidRPr="00C3386D">
        <w:rPr>
          <w:sz w:val="28"/>
          <w:szCs w:val="28"/>
        </w:rPr>
        <w:t xml:space="preserve"> </w:t>
      </w:r>
    </w:p>
    <w:p w:rsidR="00C3386D" w:rsidRDefault="00C3386D" w:rsidP="00C3386D">
      <w:pPr>
        <w:adjustRightInd w:val="0"/>
        <w:ind w:firstLine="567"/>
        <w:jc w:val="both"/>
        <w:outlineLvl w:val="0"/>
        <w:rPr>
          <w:sz w:val="28"/>
          <w:szCs w:val="28"/>
        </w:rPr>
      </w:pPr>
      <w:r>
        <w:rPr>
          <w:sz w:val="28"/>
          <w:szCs w:val="28"/>
        </w:rPr>
        <w:t>«</w:t>
      </w:r>
      <w:r w:rsidRPr="008B0CB9">
        <w:rPr>
          <w:sz w:val="28"/>
          <w:szCs w:val="28"/>
        </w:rPr>
        <w:t>6.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8B0CB9">
        <w:rPr>
          <w:sz w:val="28"/>
          <w:szCs w:val="28"/>
        </w:rPr>
        <w:t>,</w:t>
      </w:r>
      <w:proofErr w:type="gramEnd"/>
      <w:r w:rsidRPr="008B0CB9">
        <w:rPr>
          <w:sz w:val="28"/>
          <w:szCs w:val="28"/>
        </w:rPr>
        <w:t xml:space="preserve">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народных депутатов, сроков государственной регистрации и официального опубликования </w:t>
      </w:r>
      <w:r w:rsidRPr="008B0CB9">
        <w:rPr>
          <w:sz w:val="28"/>
          <w:szCs w:val="28"/>
        </w:rPr>
        <w:lastRenderedPageBreak/>
        <w:t>такого муниципального правового акта и, как правило, не</w:t>
      </w:r>
      <w:r w:rsidR="000879C6">
        <w:rPr>
          <w:sz w:val="28"/>
          <w:szCs w:val="28"/>
        </w:rPr>
        <w:t xml:space="preserve"> должен превышать шесть месяцев</w:t>
      </w:r>
      <w:r w:rsidR="00223210">
        <w:rPr>
          <w:sz w:val="28"/>
          <w:szCs w:val="28"/>
        </w:rPr>
        <w:t>»;</w:t>
      </w:r>
    </w:p>
    <w:p w:rsidR="00223210" w:rsidRDefault="00223210" w:rsidP="00C3386D">
      <w:pPr>
        <w:adjustRightInd w:val="0"/>
        <w:ind w:firstLine="567"/>
        <w:jc w:val="both"/>
        <w:outlineLvl w:val="0"/>
        <w:rPr>
          <w:sz w:val="28"/>
          <w:szCs w:val="28"/>
        </w:rPr>
      </w:pPr>
    </w:p>
    <w:p w:rsidR="0013480B" w:rsidRPr="008819E7" w:rsidRDefault="00223210" w:rsidP="00223210">
      <w:pPr>
        <w:adjustRightInd w:val="0"/>
        <w:ind w:firstLine="567"/>
        <w:jc w:val="both"/>
        <w:outlineLvl w:val="0"/>
        <w:rPr>
          <w:bCs/>
          <w:iCs/>
          <w:sz w:val="28"/>
          <w:szCs w:val="28"/>
        </w:rPr>
      </w:pPr>
      <w:r>
        <w:rPr>
          <w:sz w:val="28"/>
          <w:szCs w:val="28"/>
        </w:rPr>
        <w:t xml:space="preserve">9) </w:t>
      </w:r>
      <w:r w:rsidR="0013480B" w:rsidRPr="008819E7">
        <w:rPr>
          <w:bCs/>
          <w:iCs/>
          <w:sz w:val="28"/>
          <w:szCs w:val="28"/>
        </w:rPr>
        <w:t>Часть 2 статьи 59 изложить в следующей редакции:</w:t>
      </w:r>
    </w:p>
    <w:p w:rsidR="00A32F09" w:rsidRDefault="0013480B" w:rsidP="00A32F09">
      <w:pPr>
        <w:pStyle w:val="a4"/>
        <w:ind w:right="-1" w:firstLine="540"/>
        <w:rPr>
          <w:szCs w:val="28"/>
        </w:rPr>
      </w:pPr>
      <w:r w:rsidRPr="008819E7">
        <w:rPr>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Порядок опубликования (обнародования) указывается</w:t>
      </w:r>
      <w:r w:rsidR="00A32F09">
        <w:rPr>
          <w:szCs w:val="28"/>
        </w:rPr>
        <w:t xml:space="preserve"> в муниципальном правовом акте.</w:t>
      </w:r>
    </w:p>
    <w:p w:rsidR="00A32F09" w:rsidRDefault="00A32F09" w:rsidP="00A32F09">
      <w:pPr>
        <w:pStyle w:val="a4"/>
        <w:ind w:right="-1" w:firstLine="540"/>
        <w:rPr>
          <w:color w:val="FF0000"/>
        </w:rPr>
      </w:pPr>
      <w:r w:rsidRPr="00A32F09">
        <w:rPr>
          <w:color w:val="FF0000"/>
        </w:rPr>
        <w:t>Решения районного Совета народных депутатов о налогах и сборах вступают в силу в соответствии с Налоговым кодексом Р</w:t>
      </w:r>
      <w:r w:rsidR="000879C6">
        <w:rPr>
          <w:color w:val="FF0000"/>
        </w:rPr>
        <w:t>оссийской Федерации</w:t>
      </w:r>
      <w:r>
        <w:rPr>
          <w:color w:val="FF0000"/>
        </w:rPr>
        <w:t>»;</w:t>
      </w:r>
    </w:p>
    <w:p w:rsidR="00A32F09" w:rsidRDefault="00A32F09" w:rsidP="00A32F09">
      <w:pPr>
        <w:pStyle w:val="a4"/>
        <w:ind w:right="-1" w:firstLine="540"/>
        <w:rPr>
          <w:color w:val="FF0000"/>
        </w:rPr>
      </w:pPr>
    </w:p>
    <w:p w:rsidR="00A32F09" w:rsidRDefault="00A32F09" w:rsidP="00A32F09">
      <w:pPr>
        <w:pStyle w:val="a4"/>
        <w:ind w:right="-1" w:firstLine="540"/>
        <w:rPr>
          <w:bCs/>
          <w:iCs/>
          <w:szCs w:val="28"/>
        </w:rPr>
      </w:pPr>
      <w:r w:rsidRPr="000879C6">
        <w:rPr>
          <w:bCs/>
          <w:iCs/>
          <w:szCs w:val="28"/>
        </w:rPr>
        <w:t>10) части 1, 2 статьи 62</w:t>
      </w:r>
      <w:r w:rsidRPr="00A32F09">
        <w:rPr>
          <w:bCs/>
          <w:iCs/>
          <w:szCs w:val="28"/>
        </w:rPr>
        <w:t xml:space="preserve"> </w:t>
      </w:r>
      <w:r w:rsidRPr="008819E7">
        <w:rPr>
          <w:bCs/>
          <w:iCs/>
          <w:szCs w:val="28"/>
        </w:rPr>
        <w:t>изложить в следующей редакции:</w:t>
      </w:r>
    </w:p>
    <w:p w:rsidR="00A32F09" w:rsidRPr="00A32F09" w:rsidRDefault="00A32F09" w:rsidP="00A32F09">
      <w:pPr>
        <w:ind w:firstLine="567"/>
        <w:jc w:val="both"/>
        <w:rPr>
          <w:color w:val="FF0000"/>
          <w:sz w:val="28"/>
          <w:szCs w:val="28"/>
        </w:rPr>
      </w:pPr>
      <w:r w:rsidRPr="00A32F09">
        <w:rPr>
          <w:bCs/>
          <w:iCs/>
          <w:color w:val="FF0000"/>
          <w:szCs w:val="28"/>
        </w:rPr>
        <w:t>«</w:t>
      </w:r>
      <w:r w:rsidRPr="00A32F09">
        <w:rPr>
          <w:color w:val="FF0000"/>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3480B" w:rsidRPr="008819E7" w:rsidRDefault="00A32F09" w:rsidP="00A32F09">
      <w:pPr>
        <w:ind w:firstLine="567"/>
        <w:jc w:val="both"/>
        <w:rPr>
          <w:szCs w:val="28"/>
        </w:rPr>
      </w:pPr>
      <w:r w:rsidRPr="00A32F09">
        <w:rPr>
          <w:color w:val="FF0000"/>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w:t>
      </w:r>
      <w:r w:rsidR="000879C6">
        <w:rPr>
          <w:color w:val="FF0000"/>
          <w:sz w:val="28"/>
          <w:szCs w:val="28"/>
        </w:rPr>
        <w:t>льности, направлению подготовки</w:t>
      </w:r>
      <w:r>
        <w:rPr>
          <w:color w:val="FF0000"/>
          <w:sz w:val="28"/>
          <w:szCs w:val="28"/>
        </w:rPr>
        <w:t>».</w:t>
      </w:r>
    </w:p>
    <w:p w:rsidR="0013480B" w:rsidRPr="008819E7" w:rsidRDefault="0013480B" w:rsidP="0013480B">
      <w:pPr>
        <w:autoSpaceDE w:val="0"/>
        <w:autoSpaceDN w:val="0"/>
        <w:adjustRightInd w:val="0"/>
        <w:ind w:firstLine="567"/>
        <w:jc w:val="both"/>
        <w:rPr>
          <w:sz w:val="28"/>
          <w:szCs w:val="28"/>
        </w:rPr>
      </w:pPr>
    </w:p>
    <w:p w:rsidR="0013480B" w:rsidRPr="008819E7" w:rsidRDefault="0013480B" w:rsidP="0013480B">
      <w:pPr>
        <w:ind w:firstLine="567"/>
        <w:jc w:val="both"/>
        <w:rPr>
          <w:sz w:val="28"/>
          <w:szCs w:val="28"/>
        </w:rPr>
      </w:pPr>
      <w:r w:rsidRPr="008819E7">
        <w:rPr>
          <w:sz w:val="28"/>
          <w:szCs w:val="28"/>
        </w:rPr>
        <w:t xml:space="preserve">2. Направить </w:t>
      </w:r>
      <w:r w:rsidR="00A32F09" w:rsidRPr="000879C6">
        <w:rPr>
          <w:sz w:val="28"/>
          <w:szCs w:val="28"/>
        </w:rPr>
        <w:t>настоящее</w:t>
      </w:r>
      <w:r w:rsidR="00A32F09">
        <w:rPr>
          <w:sz w:val="28"/>
          <w:szCs w:val="28"/>
        </w:rPr>
        <w:t xml:space="preserve"> </w:t>
      </w:r>
      <w:r w:rsidRPr="008819E7">
        <w:rPr>
          <w:sz w:val="28"/>
          <w:szCs w:val="28"/>
        </w:rPr>
        <w:t>решение для государственной регистрации в Управление Министерства юстиции Российской Федерации Алтайского края.</w:t>
      </w:r>
    </w:p>
    <w:p w:rsidR="0013480B" w:rsidRPr="008819E7" w:rsidRDefault="0013480B" w:rsidP="0013480B">
      <w:pPr>
        <w:ind w:firstLine="567"/>
        <w:jc w:val="both"/>
        <w:rPr>
          <w:sz w:val="28"/>
          <w:szCs w:val="28"/>
        </w:rPr>
      </w:pPr>
      <w:r w:rsidRPr="008819E7">
        <w:rPr>
          <w:sz w:val="28"/>
          <w:szCs w:val="28"/>
        </w:rPr>
        <w:t>3. Опубликовать настоящее решение после государственной регистрации в установленном  порядке.</w:t>
      </w:r>
    </w:p>
    <w:p w:rsidR="0013480B" w:rsidRPr="008819E7" w:rsidRDefault="0013480B" w:rsidP="0013480B">
      <w:pPr>
        <w:ind w:firstLine="567"/>
        <w:jc w:val="both"/>
        <w:rPr>
          <w:sz w:val="28"/>
          <w:szCs w:val="28"/>
        </w:rPr>
      </w:pPr>
      <w:r w:rsidRPr="008819E7">
        <w:rPr>
          <w:sz w:val="28"/>
          <w:szCs w:val="28"/>
        </w:rPr>
        <w:t>4. Настоящее решение вступает в силу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3480B" w:rsidRPr="008819E7" w:rsidRDefault="0013480B" w:rsidP="0013480B">
      <w:pPr>
        <w:ind w:firstLine="567"/>
        <w:jc w:val="both"/>
        <w:rPr>
          <w:sz w:val="28"/>
          <w:szCs w:val="28"/>
        </w:rPr>
      </w:pPr>
      <w:r w:rsidRPr="008819E7">
        <w:rPr>
          <w:sz w:val="28"/>
          <w:szCs w:val="28"/>
        </w:rPr>
        <w:t xml:space="preserve">5. </w:t>
      </w:r>
      <w:proofErr w:type="gramStart"/>
      <w:r w:rsidRPr="008819E7">
        <w:rPr>
          <w:sz w:val="28"/>
          <w:szCs w:val="28"/>
        </w:rPr>
        <w:t>Контроль за</w:t>
      </w:r>
      <w:proofErr w:type="gramEnd"/>
      <w:r w:rsidRPr="008819E7">
        <w:rPr>
          <w:sz w:val="28"/>
          <w:szCs w:val="28"/>
        </w:rPr>
        <w:t xml:space="preserve"> исполнением решения  оставляю за собой.</w:t>
      </w:r>
    </w:p>
    <w:p w:rsidR="00A32F09" w:rsidRDefault="00A32F09" w:rsidP="0013480B">
      <w:pPr>
        <w:jc w:val="both"/>
        <w:rPr>
          <w:sz w:val="28"/>
          <w:szCs w:val="28"/>
        </w:rPr>
      </w:pPr>
    </w:p>
    <w:p w:rsidR="00A32F09" w:rsidRDefault="0013480B" w:rsidP="0013480B">
      <w:pPr>
        <w:jc w:val="both"/>
        <w:rPr>
          <w:sz w:val="28"/>
          <w:szCs w:val="28"/>
        </w:rPr>
      </w:pPr>
      <w:r w:rsidRPr="008819E7">
        <w:rPr>
          <w:sz w:val="28"/>
          <w:szCs w:val="28"/>
        </w:rPr>
        <w:t xml:space="preserve">Председатель </w:t>
      </w:r>
      <w:r w:rsidR="002B11E3" w:rsidRPr="008819E7">
        <w:rPr>
          <w:sz w:val="28"/>
          <w:szCs w:val="28"/>
        </w:rPr>
        <w:t>р</w:t>
      </w:r>
      <w:r w:rsidRPr="008819E7">
        <w:rPr>
          <w:sz w:val="28"/>
          <w:szCs w:val="28"/>
        </w:rPr>
        <w:t>айонного Совета народных депутатов                                Н.А. Тарасов</w:t>
      </w:r>
    </w:p>
    <w:sectPr w:rsidR="00A32F09" w:rsidSect="008819E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54B"/>
    <w:rsid w:val="000879C6"/>
    <w:rsid w:val="00091352"/>
    <w:rsid w:val="0013480B"/>
    <w:rsid w:val="001C3962"/>
    <w:rsid w:val="00223210"/>
    <w:rsid w:val="002B11E3"/>
    <w:rsid w:val="003716AC"/>
    <w:rsid w:val="00690E1F"/>
    <w:rsid w:val="00692E3E"/>
    <w:rsid w:val="008819E7"/>
    <w:rsid w:val="00955A8B"/>
    <w:rsid w:val="009C1704"/>
    <w:rsid w:val="00A32F09"/>
    <w:rsid w:val="00A45F43"/>
    <w:rsid w:val="00AD118E"/>
    <w:rsid w:val="00B44B76"/>
    <w:rsid w:val="00C071F8"/>
    <w:rsid w:val="00C31F81"/>
    <w:rsid w:val="00C3386D"/>
    <w:rsid w:val="00C50316"/>
    <w:rsid w:val="00C801B5"/>
    <w:rsid w:val="00CB654B"/>
    <w:rsid w:val="00CC22E7"/>
    <w:rsid w:val="00E01864"/>
    <w:rsid w:val="00EF6CC2"/>
    <w:rsid w:val="00F96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4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4B"/>
    <w:pPr>
      <w:ind w:left="720"/>
      <w:contextualSpacing/>
    </w:pPr>
  </w:style>
  <w:style w:type="paragraph" w:styleId="a4">
    <w:name w:val="Body Text Indent"/>
    <w:basedOn w:val="a"/>
    <w:link w:val="a5"/>
    <w:rsid w:val="00CC22E7"/>
    <w:pPr>
      <w:ind w:firstLine="720"/>
      <w:jc w:val="both"/>
    </w:pPr>
    <w:rPr>
      <w:rFonts w:eastAsia="Times New Roman"/>
      <w:sz w:val="28"/>
      <w:szCs w:val="20"/>
    </w:rPr>
  </w:style>
  <w:style w:type="character" w:customStyle="1" w:styleId="a5">
    <w:name w:val="Основной текст с отступом Знак"/>
    <w:basedOn w:val="a0"/>
    <w:link w:val="a4"/>
    <w:rsid w:val="00CC22E7"/>
    <w:rPr>
      <w:rFonts w:ascii="Times New Roman" w:eastAsia="Times New Roman" w:hAnsi="Times New Roman" w:cs="Times New Roman"/>
      <w:sz w:val="28"/>
      <w:szCs w:val="20"/>
      <w:lang w:eastAsia="ru-RU"/>
    </w:rPr>
  </w:style>
  <w:style w:type="paragraph" w:customStyle="1" w:styleId="ConsPlusNormal">
    <w:name w:val="ConsPlusNormal"/>
    <w:rsid w:val="00C31F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A32F09"/>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639847">
      <w:bodyDiv w:val="1"/>
      <w:marLeft w:val="0"/>
      <w:marRight w:val="0"/>
      <w:marTop w:val="0"/>
      <w:marBottom w:val="0"/>
      <w:divBdr>
        <w:top w:val="none" w:sz="0" w:space="0" w:color="auto"/>
        <w:left w:val="none" w:sz="0" w:space="0" w:color="auto"/>
        <w:bottom w:val="none" w:sz="0" w:space="0" w:color="auto"/>
        <w:right w:val="none" w:sz="0" w:space="0" w:color="auto"/>
      </w:divBdr>
    </w:div>
    <w:div w:id="15552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D12CC98AD3A43F33738AE90C348C726F900F7006235C9741AA0F81942672L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471C-CAF4-4284-9745-99CC9003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14</cp:revision>
  <cp:lastPrinted>2017-12-26T06:53:00Z</cp:lastPrinted>
  <dcterms:created xsi:type="dcterms:W3CDTF">2017-10-11T04:54:00Z</dcterms:created>
  <dcterms:modified xsi:type="dcterms:W3CDTF">2017-12-27T09:38:00Z</dcterms:modified>
</cp:coreProperties>
</file>