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56" w:rsidRPr="00C87E56" w:rsidRDefault="00C87E56" w:rsidP="00C87E56">
      <w:pPr>
        <w:ind w:left="176" w:right="-108" w:hanging="176"/>
        <w:jc w:val="center"/>
        <w:rPr>
          <w:szCs w:val="28"/>
        </w:rPr>
      </w:pPr>
      <w:r w:rsidRPr="00C87E56">
        <w:rPr>
          <w:szCs w:val="28"/>
        </w:rPr>
        <w:t xml:space="preserve">Изменения в </w:t>
      </w:r>
      <w:r w:rsidRPr="00C87E56">
        <w:rPr>
          <w:color w:val="000000"/>
          <w:spacing w:val="-2"/>
          <w:szCs w:val="28"/>
        </w:rPr>
        <w:t>федеральном законодательстве</w:t>
      </w:r>
      <w:r w:rsidR="00D10AEE">
        <w:rPr>
          <w:color w:val="000000"/>
          <w:spacing w:val="-2"/>
          <w:szCs w:val="28"/>
        </w:rPr>
        <w:t xml:space="preserve"> РФ</w:t>
      </w:r>
    </w:p>
    <w:p w:rsidR="00C87E56" w:rsidRPr="00C87E56" w:rsidRDefault="00C87E56" w:rsidP="00C87E56">
      <w:pPr>
        <w:autoSpaceDE w:val="0"/>
        <w:autoSpaceDN w:val="0"/>
        <w:adjustRightInd w:val="0"/>
        <w:ind w:firstLine="851"/>
        <w:outlineLvl w:val="2"/>
        <w:rPr>
          <w:szCs w:val="28"/>
        </w:rPr>
      </w:pPr>
    </w:p>
    <w:p w:rsidR="00C87E56" w:rsidRPr="00C87E56" w:rsidRDefault="00C87E56" w:rsidP="00C87E56">
      <w:pPr>
        <w:autoSpaceDE w:val="0"/>
        <w:autoSpaceDN w:val="0"/>
        <w:adjustRightInd w:val="0"/>
        <w:ind w:firstLine="851"/>
        <w:outlineLvl w:val="2"/>
        <w:rPr>
          <w:szCs w:val="28"/>
        </w:rPr>
      </w:pPr>
      <w:r w:rsidRPr="00C87E56">
        <w:rPr>
          <w:szCs w:val="28"/>
        </w:rPr>
        <w:t>С 1 января 2018 года вступают в силу изменения и дополнения, внесенные Федеральным законом от 29.07.2017 № 278-ФЗ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в Кодекс Российской Федерации об административных правонарушениях</w:t>
      </w:r>
      <w:r w:rsidRPr="00C87E56">
        <w:rPr>
          <w:rStyle w:val="a5"/>
          <w:szCs w:val="28"/>
        </w:rPr>
        <w:footnoteReference w:id="1"/>
      </w:r>
      <w:r w:rsidRPr="00C87E56">
        <w:rPr>
          <w:szCs w:val="28"/>
        </w:rPr>
        <w:t>:</w:t>
      </w:r>
    </w:p>
    <w:p w:rsidR="00C87E56" w:rsidRPr="00C87E56" w:rsidRDefault="00C87E56" w:rsidP="00C87E56">
      <w:pPr>
        <w:autoSpaceDE w:val="0"/>
        <w:autoSpaceDN w:val="0"/>
        <w:adjustRightInd w:val="0"/>
        <w:ind w:firstLine="851"/>
        <w:outlineLvl w:val="2"/>
        <w:rPr>
          <w:szCs w:val="28"/>
        </w:rPr>
      </w:pPr>
      <w:r w:rsidRPr="00C87E56">
        <w:rPr>
          <w:szCs w:val="28"/>
        </w:rPr>
        <w:t>В частности с 01.01.2018 вступает в силу с</w:t>
      </w:r>
      <w:r>
        <w:rPr>
          <w:szCs w:val="28"/>
        </w:rPr>
        <w:t>татья 14.17.2 КоАП РФ</w:t>
      </w:r>
      <w:r w:rsidRPr="00C87E56">
        <w:rPr>
          <w:szCs w:val="28"/>
        </w:rPr>
        <w:t xml:space="preserve"> </w:t>
      </w:r>
      <w:r>
        <w:rPr>
          <w:szCs w:val="28"/>
        </w:rPr>
        <w:t>«</w:t>
      </w:r>
      <w:r w:rsidRPr="00C87E56">
        <w:rPr>
          <w:szCs w:val="28"/>
        </w:rPr>
        <w:t>Незаконное перемещение физическими лицами алкогольной продукции</w:t>
      </w:r>
      <w:r>
        <w:rPr>
          <w:szCs w:val="28"/>
        </w:rPr>
        <w:t>»</w:t>
      </w:r>
      <w:r w:rsidRPr="00C87E56">
        <w:rPr>
          <w:szCs w:val="28"/>
        </w:rPr>
        <w:t>.</w:t>
      </w:r>
    </w:p>
    <w:p w:rsidR="00C87E56" w:rsidRPr="00C87E56" w:rsidRDefault="00C87E56" w:rsidP="006432C5">
      <w:pPr>
        <w:autoSpaceDE w:val="0"/>
        <w:autoSpaceDN w:val="0"/>
        <w:adjustRightInd w:val="0"/>
        <w:ind w:firstLine="709"/>
        <w:outlineLvl w:val="2"/>
        <w:rPr>
          <w:szCs w:val="28"/>
        </w:rPr>
      </w:pPr>
      <w:r>
        <w:rPr>
          <w:szCs w:val="28"/>
        </w:rPr>
        <w:t>З</w:t>
      </w:r>
      <w:r w:rsidRPr="00C87E56">
        <w:rPr>
          <w:szCs w:val="28"/>
        </w:rPr>
        <w:t>а перемещение по территории Российской Федерации алкогольной продукции, немаркированной в соответствии с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в том числе продукции, являющейся товаром Евразийского экономического союза,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предусмотрена ответственность, а именно наложение административного штрафа на граждан в размере от трех тысяч до пяти тысяч рублей с конфискацией продукции, явившейся предметом административного правонарушения.</w:t>
      </w:r>
    </w:p>
    <w:p w:rsidR="00C87E56" w:rsidRDefault="00C87E56" w:rsidP="006432C5">
      <w:pPr>
        <w:ind w:firstLine="709"/>
        <w:rPr>
          <w:szCs w:val="28"/>
        </w:rPr>
      </w:pPr>
      <w:r w:rsidRPr="00C87E56">
        <w:rPr>
          <w:szCs w:val="28"/>
        </w:rPr>
        <w:t>Таким образом</w:t>
      </w:r>
      <w:r>
        <w:rPr>
          <w:szCs w:val="28"/>
        </w:rPr>
        <w:t>,</w:t>
      </w:r>
      <w:r w:rsidR="006432C5">
        <w:rPr>
          <w:szCs w:val="28"/>
        </w:rPr>
        <w:t xml:space="preserve"> в случае перевозки гражданами  </w:t>
      </w:r>
      <w:r w:rsidR="006432C5" w:rsidRPr="00C87E56">
        <w:rPr>
          <w:szCs w:val="28"/>
        </w:rPr>
        <w:t>этилового спирта, алкогольной и спиртосодержащей продукции</w:t>
      </w:r>
      <w:r w:rsidR="006432C5">
        <w:rPr>
          <w:szCs w:val="28"/>
        </w:rPr>
        <w:t xml:space="preserve"> более 10 литров на одного человека без соответствующих документов с 01.01.2018 законом предусмотрена административная ответственность.</w:t>
      </w:r>
    </w:p>
    <w:p w:rsidR="006432C5" w:rsidRDefault="006432C5" w:rsidP="006432C5">
      <w:pPr>
        <w:ind w:firstLine="709"/>
        <w:rPr>
          <w:szCs w:val="28"/>
        </w:rPr>
      </w:pPr>
    </w:p>
    <w:p w:rsidR="006432C5" w:rsidRPr="00C87E56" w:rsidRDefault="006432C5" w:rsidP="006432C5">
      <w:pPr>
        <w:ind w:firstLine="709"/>
        <w:rPr>
          <w:spacing w:val="1"/>
          <w:szCs w:val="28"/>
        </w:rPr>
      </w:pPr>
    </w:p>
    <w:p w:rsidR="00C87E56" w:rsidRPr="00C87E56" w:rsidRDefault="00C87E56" w:rsidP="00C87E56">
      <w:pPr>
        <w:rPr>
          <w:spacing w:val="1"/>
          <w:szCs w:val="28"/>
        </w:rPr>
      </w:pPr>
      <w:r w:rsidRPr="00C87E56">
        <w:rPr>
          <w:spacing w:val="1"/>
          <w:szCs w:val="28"/>
        </w:rPr>
        <w:t>Заместитель начальника</w:t>
      </w:r>
    </w:p>
    <w:p w:rsidR="00C87E56" w:rsidRPr="00C87E56" w:rsidRDefault="00C87E56" w:rsidP="00C87E56">
      <w:pPr>
        <w:rPr>
          <w:spacing w:val="1"/>
          <w:szCs w:val="28"/>
        </w:rPr>
      </w:pPr>
      <w:r w:rsidRPr="00C87E56">
        <w:rPr>
          <w:spacing w:val="1"/>
          <w:szCs w:val="28"/>
        </w:rPr>
        <w:t xml:space="preserve">(по охране общественного порядка)               </w:t>
      </w:r>
      <w:r>
        <w:rPr>
          <w:spacing w:val="1"/>
          <w:szCs w:val="28"/>
        </w:rPr>
        <w:t xml:space="preserve">     </w:t>
      </w:r>
      <w:r w:rsidRPr="00C87E56">
        <w:rPr>
          <w:spacing w:val="1"/>
          <w:szCs w:val="28"/>
        </w:rPr>
        <w:t xml:space="preserve">                      В.А. Воронцов</w:t>
      </w:r>
    </w:p>
    <w:p w:rsidR="00C87E56" w:rsidRDefault="00C87E56" w:rsidP="00C87E56">
      <w:pPr>
        <w:rPr>
          <w:spacing w:val="1"/>
          <w:sz w:val="27"/>
          <w:szCs w:val="27"/>
        </w:rPr>
      </w:pPr>
    </w:p>
    <w:p w:rsidR="00C87E56" w:rsidRDefault="00C87E56" w:rsidP="00C87E56">
      <w:pPr>
        <w:rPr>
          <w:spacing w:val="1"/>
          <w:sz w:val="27"/>
          <w:szCs w:val="27"/>
        </w:rPr>
      </w:pPr>
    </w:p>
    <w:p w:rsidR="00C87E56" w:rsidRDefault="00C87E56" w:rsidP="00C87E56">
      <w:pPr>
        <w:rPr>
          <w:spacing w:val="1"/>
          <w:sz w:val="27"/>
          <w:szCs w:val="27"/>
        </w:rPr>
      </w:pPr>
    </w:p>
    <w:p w:rsidR="00C87E56" w:rsidRDefault="00C87E56" w:rsidP="00C87E56">
      <w:pPr>
        <w:rPr>
          <w:spacing w:val="1"/>
          <w:sz w:val="27"/>
          <w:szCs w:val="27"/>
        </w:rPr>
      </w:pPr>
    </w:p>
    <w:p w:rsidR="00C87E56" w:rsidRDefault="00C87E56" w:rsidP="00C87E56">
      <w:pPr>
        <w:rPr>
          <w:spacing w:val="1"/>
          <w:sz w:val="27"/>
          <w:szCs w:val="27"/>
        </w:rPr>
      </w:pPr>
    </w:p>
    <w:p w:rsidR="00C87E56" w:rsidRDefault="00C87E56" w:rsidP="00C87E56">
      <w:pPr>
        <w:rPr>
          <w:spacing w:val="1"/>
          <w:sz w:val="27"/>
          <w:szCs w:val="27"/>
        </w:rPr>
      </w:pPr>
    </w:p>
    <w:p w:rsidR="00C87E56" w:rsidRDefault="00C87E56" w:rsidP="00C87E56">
      <w:pPr>
        <w:rPr>
          <w:spacing w:val="1"/>
          <w:sz w:val="27"/>
          <w:szCs w:val="27"/>
        </w:rPr>
      </w:pPr>
    </w:p>
    <w:p w:rsidR="00C87E56" w:rsidRPr="00AA3D25" w:rsidRDefault="00C87E56" w:rsidP="00C87E5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F38E2" w:rsidRDefault="008F38E2"/>
    <w:sectPr w:rsidR="008F38E2" w:rsidSect="008F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56" w:rsidRDefault="00C87E56" w:rsidP="00C87E56">
      <w:r>
        <w:separator/>
      </w:r>
    </w:p>
  </w:endnote>
  <w:endnote w:type="continuationSeparator" w:id="0">
    <w:p w:rsidR="00C87E56" w:rsidRDefault="00C87E56" w:rsidP="00C8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56" w:rsidRDefault="00C87E56" w:rsidP="00C87E56">
      <w:r>
        <w:separator/>
      </w:r>
    </w:p>
  </w:footnote>
  <w:footnote w:type="continuationSeparator" w:id="0">
    <w:p w:rsidR="00C87E56" w:rsidRDefault="00C87E56" w:rsidP="00C87E56">
      <w:r>
        <w:continuationSeparator/>
      </w:r>
    </w:p>
  </w:footnote>
  <w:footnote w:id="1">
    <w:p w:rsidR="00C87E56" w:rsidRDefault="00C87E56" w:rsidP="00C87E56">
      <w:pPr>
        <w:pStyle w:val="a3"/>
      </w:pPr>
      <w:r>
        <w:rPr>
          <w:rStyle w:val="a5"/>
        </w:rPr>
        <w:footnoteRef/>
      </w:r>
      <w:r>
        <w:t xml:space="preserve"> Далее – «КоАП РФ».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E56"/>
    <w:rsid w:val="005559F5"/>
    <w:rsid w:val="006432C5"/>
    <w:rsid w:val="008F38E2"/>
    <w:rsid w:val="00C87E56"/>
    <w:rsid w:val="00D1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87E56"/>
    <w:pPr>
      <w:keepNext/>
      <w:jc w:val="center"/>
      <w:outlineLvl w:val="0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E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87E56"/>
    <w:pPr>
      <w:jc w:val="left"/>
    </w:pPr>
    <w:rPr>
      <w:rFonts w:eastAsia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7E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87E5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2017-12-27T08:20:00Z</cp:lastPrinted>
  <dcterms:created xsi:type="dcterms:W3CDTF">2017-12-27T07:57:00Z</dcterms:created>
  <dcterms:modified xsi:type="dcterms:W3CDTF">2017-12-27T08:23:00Z</dcterms:modified>
</cp:coreProperties>
</file>