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31" w:rsidRPr="00753B31" w:rsidRDefault="00753B31" w:rsidP="00753B31">
      <w:pPr>
        <w:jc w:val="both"/>
        <w:rPr>
          <w:rFonts w:eastAsia="Times New Roman" w:cs="Times New Roman"/>
          <w:b w:val="0"/>
          <w:spacing w:val="-3"/>
          <w:sz w:val="28"/>
          <w:szCs w:val="28"/>
        </w:rPr>
      </w:pPr>
      <w:r w:rsidRPr="00753B31">
        <w:rPr>
          <w:rFonts w:eastAsia="Times New Roman" w:cs="Times New Roman"/>
          <w:b w:val="0"/>
          <w:spacing w:val="-3"/>
          <w:sz w:val="28"/>
          <w:szCs w:val="28"/>
        </w:rPr>
        <w:t xml:space="preserve">Решение  Совета депутатов </w:t>
      </w:r>
    </w:p>
    <w:p w:rsidR="00753B31" w:rsidRPr="00753B31" w:rsidRDefault="00753B31" w:rsidP="00753B31">
      <w:pPr>
        <w:jc w:val="both"/>
        <w:rPr>
          <w:rFonts w:eastAsia="Times New Roman" w:cs="Times New Roman"/>
          <w:b w:val="0"/>
          <w:spacing w:val="-3"/>
          <w:sz w:val="28"/>
          <w:szCs w:val="28"/>
        </w:rPr>
      </w:pPr>
      <w:r w:rsidRPr="00753B31">
        <w:rPr>
          <w:rFonts w:eastAsia="Times New Roman" w:cs="Times New Roman"/>
          <w:b w:val="0"/>
          <w:spacing w:val="-3"/>
          <w:sz w:val="28"/>
          <w:szCs w:val="28"/>
        </w:rPr>
        <w:t>Семено-Красиловского сельсовета</w:t>
      </w:r>
    </w:p>
    <w:p w:rsidR="00753B31" w:rsidRPr="00753B31" w:rsidRDefault="00753B31" w:rsidP="00753B31">
      <w:pPr>
        <w:jc w:val="both"/>
        <w:rPr>
          <w:rFonts w:eastAsia="Times New Roman" w:cs="Times New Roman"/>
          <w:b w:val="0"/>
          <w:spacing w:val="-3"/>
          <w:sz w:val="28"/>
          <w:szCs w:val="28"/>
        </w:rPr>
      </w:pPr>
      <w:r w:rsidRPr="00753B31">
        <w:rPr>
          <w:rFonts w:eastAsia="Times New Roman" w:cs="Times New Roman"/>
          <w:b w:val="0"/>
          <w:spacing w:val="-3"/>
          <w:sz w:val="28"/>
          <w:szCs w:val="28"/>
        </w:rPr>
        <w:t xml:space="preserve">Кытмановского района Алтайского края </w:t>
      </w:r>
    </w:p>
    <w:p w:rsidR="00753B31" w:rsidRPr="00753B31" w:rsidRDefault="00753B31" w:rsidP="00753B31">
      <w:pPr>
        <w:jc w:val="both"/>
        <w:rPr>
          <w:rFonts w:eastAsia="Times New Roman" w:cs="Times New Roman"/>
          <w:b w:val="0"/>
          <w:spacing w:val="-3"/>
          <w:sz w:val="28"/>
          <w:szCs w:val="28"/>
        </w:rPr>
      </w:pPr>
      <w:r>
        <w:rPr>
          <w:rFonts w:eastAsia="Times New Roman" w:cs="Times New Roman"/>
          <w:b w:val="0"/>
          <w:spacing w:val="-3"/>
          <w:sz w:val="28"/>
          <w:szCs w:val="28"/>
        </w:rPr>
        <w:t>от 29.09.2017г.  № 14</w:t>
      </w:r>
    </w:p>
    <w:p w:rsidR="00753B31" w:rsidRPr="00753B31" w:rsidRDefault="00753B31" w:rsidP="00753B31">
      <w:pPr>
        <w:ind w:firstLine="567"/>
        <w:jc w:val="both"/>
        <w:rPr>
          <w:rFonts w:eastAsia="Times New Roman" w:cs="Times New Roman"/>
          <w:b w:val="0"/>
          <w:spacing w:val="-3"/>
          <w:sz w:val="28"/>
          <w:szCs w:val="28"/>
        </w:rPr>
      </w:pPr>
    </w:p>
    <w:p w:rsidR="00753B31" w:rsidRPr="00753B31" w:rsidRDefault="00753B31" w:rsidP="00753B31">
      <w:pPr>
        <w:ind w:firstLine="709"/>
        <w:jc w:val="both"/>
        <w:rPr>
          <w:rFonts w:eastAsia="Times New Roman" w:cs="Times New Roman"/>
          <w:b w:val="0"/>
          <w:spacing w:val="-3"/>
          <w:sz w:val="28"/>
          <w:szCs w:val="28"/>
        </w:rPr>
      </w:pPr>
    </w:p>
    <w:p w:rsidR="00753B31" w:rsidRPr="00753B31" w:rsidRDefault="00753B31" w:rsidP="00753B31">
      <w:pPr>
        <w:pStyle w:val="af2"/>
        <w:spacing w:before="0" w:beforeAutospacing="0" w:after="0"/>
        <w:ind w:firstLine="709"/>
        <w:jc w:val="both"/>
        <w:rPr>
          <w:spacing w:val="-3"/>
          <w:sz w:val="28"/>
          <w:szCs w:val="28"/>
        </w:rPr>
      </w:pPr>
    </w:p>
    <w:p w:rsidR="00753B31" w:rsidRPr="00753B31" w:rsidRDefault="00753B31" w:rsidP="00753B31">
      <w:pPr>
        <w:pStyle w:val="af2"/>
        <w:spacing w:before="0" w:beforeAutospacing="0" w:after="0"/>
        <w:ind w:firstLine="709"/>
        <w:jc w:val="both"/>
        <w:rPr>
          <w:spacing w:val="-3"/>
          <w:sz w:val="28"/>
          <w:szCs w:val="28"/>
        </w:rPr>
      </w:pPr>
    </w:p>
    <w:p w:rsidR="00753B31" w:rsidRPr="00753B31" w:rsidRDefault="00753B31" w:rsidP="00753B31">
      <w:pPr>
        <w:pStyle w:val="af2"/>
        <w:spacing w:before="0" w:beforeAutospacing="0" w:after="0"/>
        <w:ind w:firstLine="709"/>
        <w:jc w:val="both"/>
        <w:rPr>
          <w:spacing w:val="-3"/>
          <w:sz w:val="28"/>
          <w:szCs w:val="28"/>
        </w:rPr>
      </w:pPr>
    </w:p>
    <w:p w:rsidR="00753B31" w:rsidRPr="00753B31" w:rsidRDefault="00753B31" w:rsidP="00753B31">
      <w:pPr>
        <w:pStyle w:val="af2"/>
        <w:spacing w:before="0" w:beforeAutospacing="0" w:after="0"/>
        <w:ind w:firstLine="709"/>
        <w:jc w:val="both"/>
        <w:rPr>
          <w:spacing w:val="-3"/>
          <w:sz w:val="28"/>
          <w:szCs w:val="28"/>
        </w:rPr>
      </w:pPr>
    </w:p>
    <w:p w:rsidR="00753B31" w:rsidRPr="00753B31" w:rsidRDefault="00753B31" w:rsidP="00753B31">
      <w:pPr>
        <w:pStyle w:val="af2"/>
        <w:spacing w:before="0" w:beforeAutospacing="0" w:after="0"/>
        <w:ind w:firstLine="709"/>
        <w:jc w:val="both"/>
        <w:rPr>
          <w:spacing w:val="-3"/>
          <w:sz w:val="28"/>
          <w:szCs w:val="28"/>
        </w:rPr>
      </w:pPr>
      <w:bookmarkStart w:id="0" w:name="_GoBack"/>
      <w:bookmarkEnd w:id="0"/>
    </w:p>
    <w:p w:rsidR="00753B31" w:rsidRPr="00753B31" w:rsidRDefault="00753B31" w:rsidP="00753B31">
      <w:pPr>
        <w:pStyle w:val="af2"/>
        <w:spacing w:before="0" w:beforeAutospacing="0" w:after="0"/>
        <w:ind w:firstLine="709"/>
        <w:jc w:val="both"/>
        <w:rPr>
          <w:spacing w:val="-3"/>
          <w:sz w:val="28"/>
          <w:szCs w:val="28"/>
        </w:rPr>
      </w:pPr>
    </w:p>
    <w:p w:rsidR="00753B31" w:rsidRPr="00753B31" w:rsidRDefault="00753B31" w:rsidP="00753B31">
      <w:pPr>
        <w:pStyle w:val="4"/>
        <w:spacing w:before="0"/>
        <w:ind w:firstLine="709"/>
        <w:jc w:val="center"/>
        <w:rPr>
          <w:rFonts w:ascii="Times New Roman" w:hAnsi="Times New Roman"/>
          <w:bCs w:val="0"/>
          <w:spacing w:val="-3"/>
        </w:rPr>
      </w:pPr>
      <w:r w:rsidRPr="00753B31">
        <w:rPr>
          <w:rFonts w:ascii="Times New Roman" w:hAnsi="Times New Roman"/>
          <w:bCs w:val="0"/>
          <w:spacing w:val="-3"/>
        </w:rPr>
        <w:t>О внесении изменений и дополнений</w:t>
      </w:r>
    </w:p>
    <w:p w:rsidR="00753B31" w:rsidRPr="00753B31" w:rsidRDefault="00753B31" w:rsidP="00753B31">
      <w:pPr>
        <w:pStyle w:val="4"/>
        <w:spacing w:before="0"/>
        <w:ind w:firstLine="709"/>
        <w:jc w:val="center"/>
        <w:rPr>
          <w:rFonts w:ascii="Times New Roman" w:hAnsi="Times New Roman"/>
          <w:bCs w:val="0"/>
          <w:spacing w:val="-3"/>
        </w:rPr>
      </w:pPr>
      <w:r w:rsidRPr="00753B31">
        <w:rPr>
          <w:rFonts w:ascii="Times New Roman" w:hAnsi="Times New Roman"/>
          <w:bCs w:val="0"/>
          <w:spacing w:val="-3"/>
        </w:rPr>
        <w:t>в Устав муниципального образования</w:t>
      </w:r>
    </w:p>
    <w:p w:rsidR="00753B31" w:rsidRPr="00753B31" w:rsidRDefault="00753B31" w:rsidP="00753B31">
      <w:pPr>
        <w:pStyle w:val="4"/>
        <w:spacing w:before="0"/>
        <w:ind w:firstLine="709"/>
        <w:jc w:val="center"/>
        <w:rPr>
          <w:rFonts w:ascii="Times New Roman" w:hAnsi="Times New Roman"/>
          <w:bCs w:val="0"/>
          <w:spacing w:val="-3"/>
        </w:rPr>
      </w:pPr>
      <w:r w:rsidRPr="00753B31">
        <w:rPr>
          <w:rFonts w:ascii="Times New Roman" w:hAnsi="Times New Roman"/>
          <w:bCs w:val="0"/>
          <w:spacing w:val="-3"/>
        </w:rPr>
        <w:t>Семено-Красиловский  сельсовет</w:t>
      </w:r>
    </w:p>
    <w:p w:rsidR="00753B31" w:rsidRPr="00753B31" w:rsidRDefault="00753B31" w:rsidP="00753B31">
      <w:pPr>
        <w:pStyle w:val="4"/>
        <w:spacing w:before="0"/>
        <w:ind w:firstLine="709"/>
        <w:jc w:val="center"/>
        <w:rPr>
          <w:rFonts w:ascii="Times New Roman" w:hAnsi="Times New Roman"/>
          <w:bCs w:val="0"/>
          <w:spacing w:val="-3"/>
        </w:rPr>
      </w:pPr>
      <w:r w:rsidRPr="00753B31">
        <w:rPr>
          <w:rFonts w:ascii="Times New Roman" w:hAnsi="Times New Roman"/>
          <w:bCs w:val="0"/>
          <w:spacing w:val="-3"/>
        </w:rPr>
        <w:t>Кытмановского района</w:t>
      </w:r>
    </w:p>
    <w:p w:rsidR="00753B31" w:rsidRPr="00753B31" w:rsidRDefault="00753B31" w:rsidP="00753B31">
      <w:pPr>
        <w:pStyle w:val="4"/>
        <w:spacing w:before="0"/>
        <w:ind w:firstLine="709"/>
        <w:jc w:val="center"/>
        <w:rPr>
          <w:rFonts w:ascii="Times New Roman" w:hAnsi="Times New Roman"/>
          <w:bCs w:val="0"/>
          <w:spacing w:val="-3"/>
        </w:rPr>
      </w:pPr>
      <w:r w:rsidRPr="00753B31">
        <w:rPr>
          <w:rFonts w:ascii="Times New Roman" w:hAnsi="Times New Roman"/>
          <w:bCs w:val="0"/>
          <w:spacing w:val="-3"/>
        </w:rPr>
        <w:t>Алтайского края</w:t>
      </w:r>
    </w:p>
    <w:p w:rsidR="00753B31" w:rsidRPr="00753B31" w:rsidRDefault="00753B31" w:rsidP="00753B31">
      <w:pPr>
        <w:ind w:firstLine="709"/>
        <w:jc w:val="both"/>
        <w:rPr>
          <w:rFonts w:eastAsia="Times New Roman" w:cs="Times New Roman"/>
          <w:b w:val="0"/>
          <w:spacing w:val="-3"/>
          <w:sz w:val="28"/>
          <w:szCs w:val="28"/>
        </w:rPr>
      </w:pPr>
    </w:p>
    <w:p w:rsidR="00753B31" w:rsidRPr="00753B31" w:rsidRDefault="00753B31" w:rsidP="00753B31">
      <w:pPr>
        <w:ind w:firstLine="709"/>
        <w:jc w:val="both"/>
        <w:rPr>
          <w:rFonts w:eastAsia="Times New Roman" w:cs="Times New Roman"/>
          <w:b w:val="0"/>
          <w:spacing w:val="-3"/>
          <w:sz w:val="28"/>
          <w:szCs w:val="28"/>
        </w:rPr>
      </w:pPr>
    </w:p>
    <w:p w:rsidR="00753B31" w:rsidRPr="00753B31" w:rsidRDefault="00753B31" w:rsidP="00753B31">
      <w:pPr>
        <w:ind w:firstLine="709"/>
        <w:jc w:val="both"/>
        <w:rPr>
          <w:rFonts w:eastAsia="Times New Roman" w:cs="Times New Roman"/>
          <w:b w:val="0"/>
          <w:spacing w:val="-3"/>
          <w:sz w:val="28"/>
          <w:szCs w:val="28"/>
        </w:rPr>
      </w:pPr>
    </w:p>
    <w:p w:rsidR="00753B31" w:rsidRPr="00753B31" w:rsidRDefault="00753B31" w:rsidP="00753B31">
      <w:pPr>
        <w:ind w:firstLine="709"/>
        <w:jc w:val="both"/>
        <w:rPr>
          <w:rFonts w:eastAsia="Times New Roman" w:cs="Times New Roman"/>
          <w:b w:val="0"/>
          <w:spacing w:val="-3"/>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jc w:val="both"/>
        <w:rPr>
          <w:rFonts w:cs="Times New Roman"/>
          <w:b w:val="0"/>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753B31" w:rsidRPr="000872FF" w:rsidRDefault="00753B31" w:rsidP="00753B31">
      <w:pPr>
        <w:ind w:firstLine="709"/>
        <w:jc w:val="both"/>
        <w:rPr>
          <w:rFonts w:cs="Times New Roman"/>
          <w:sz w:val="28"/>
          <w:szCs w:val="28"/>
        </w:rPr>
      </w:pPr>
    </w:p>
    <w:p w:rsidR="00405110" w:rsidRDefault="003F2055" w:rsidP="00753B31">
      <w:pPr>
        <w:spacing w:line="360" w:lineRule="exact"/>
        <w:rPr>
          <w:b w:val="0"/>
          <w:bCs/>
          <w:sz w:val="28"/>
          <w:szCs w:val="28"/>
        </w:rPr>
      </w:pPr>
      <w:r w:rsidRPr="003F5045">
        <w:rPr>
          <w:b w:val="0"/>
          <w:bCs/>
          <w:noProof/>
          <w:sz w:val="28"/>
          <w:szCs w:val="28"/>
        </w:rPr>
        <mc:AlternateContent>
          <mc:Choice Requires="wps">
            <w:drawing>
              <wp:anchor distT="0" distB="0" distL="114300" distR="114300" simplePos="0" relativeHeight="251659264" behindDoc="0" locked="0" layoutInCell="1" allowOverlap="1" wp14:anchorId="45F3E392" wp14:editId="386E3001">
                <wp:simplePos x="0" y="0"/>
                <wp:positionH relativeFrom="column">
                  <wp:posOffset>-989330</wp:posOffset>
                </wp:positionH>
                <wp:positionV relativeFrom="paragraph">
                  <wp:posOffset>43815</wp:posOffset>
                </wp:positionV>
                <wp:extent cx="425450" cy="1356360"/>
                <wp:effectExtent l="0" t="1905"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38A" w:rsidRPr="00BA587B" w:rsidRDefault="0033038A" w:rsidP="003F205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7.9pt;margin-top:3.45pt;width:33.5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" stroked="f">
                <v:textbox>
                  <w:txbxContent>
                    <w:p w:rsidR="0033038A" w:rsidRPr="00BA587B" w:rsidRDefault="0033038A" w:rsidP="003F2055">
                      <w:pPr>
                        <w:rPr>
                          <w:szCs w:val="28"/>
                        </w:rPr>
                      </w:pPr>
                    </w:p>
                  </w:txbxContent>
                </v:textbox>
              </v:shape>
            </w:pict>
          </mc:Fallback>
        </mc:AlternateContent>
      </w:r>
    </w:p>
    <w:p w:rsidR="00405110" w:rsidRDefault="00405110" w:rsidP="00405110">
      <w:pPr>
        <w:spacing w:line="360" w:lineRule="exact"/>
        <w:jc w:val="center"/>
        <w:rPr>
          <w:b w:val="0"/>
          <w:bCs/>
          <w:sz w:val="28"/>
          <w:szCs w:val="28"/>
        </w:rPr>
      </w:pPr>
    </w:p>
    <w:p w:rsidR="00405110" w:rsidRPr="00714F54" w:rsidRDefault="003F2055" w:rsidP="00151A12">
      <w:pPr>
        <w:spacing w:line="360" w:lineRule="exact"/>
        <w:ind w:left="3540" w:firstLine="708"/>
        <w:rPr>
          <w:b w:val="0"/>
          <w:bCs/>
          <w:sz w:val="32"/>
          <w:szCs w:val="32"/>
        </w:rPr>
      </w:pPr>
      <w:r w:rsidRPr="00714F54">
        <w:rPr>
          <w:b w:val="0"/>
          <w:bCs/>
          <w:sz w:val="32"/>
          <w:szCs w:val="32"/>
        </w:rPr>
        <w:t>Совет депутатов</w:t>
      </w:r>
    </w:p>
    <w:p w:rsidR="00405110" w:rsidRPr="00714F54" w:rsidRDefault="003F2055" w:rsidP="003F5045">
      <w:pPr>
        <w:spacing w:line="360" w:lineRule="exact"/>
        <w:jc w:val="center"/>
        <w:rPr>
          <w:b w:val="0"/>
          <w:bCs/>
          <w:sz w:val="32"/>
          <w:szCs w:val="32"/>
        </w:rPr>
      </w:pPr>
      <w:r w:rsidRPr="00714F54">
        <w:rPr>
          <w:b w:val="0"/>
          <w:bCs/>
          <w:sz w:val="32"/>
          <w:szCs w:val="32"/>
        </w:rPr>
        <w:t xml:space="preserve"> Семено-Красиловского</w:t>
      </w:r>
      <w:r w:rsidR="00405110" w:rsidRPr="00714F54">
        <w:rPr>
          <w:b w:val="0"/>
          <w:bCs/>
          <w:sz w:val="32"/>
          <w:szCs w:val="32"/>
        </w:rPr>
        <w:t xml:space="preserve"> сельсовета</w:t>
      </w:r>
    </w:p>
    <w:p w:rsidR="003F2055" w:rsidRPr="00714F54" w:rsidRDefault="003F2055" w:rsidP="003F5045">
      <w:pPr>
        <w:spacing w:line="360" w:lineRule="exact"/>
        <w:jc w:val="center"/>
        <w:rPr>
          <w:b w:val="0"/>
          <w:bCs/>
          <w:sz w:val="32"/>
          <w:szCs w:val="32"/>
        </w:rPr>
      </w:pPr>
      <w:r w:rsidRPr="00714F54">
        <w:rPr>
          <w:b w:val="0"/>
          <w:bCs/>
          <w:sz w:val="32"/>
          <w:szCs w:val="32"/>
        </w:rPr>
        <w:t xml:space="preserve"> Кытмановского района</w:t>
      </w:r>
      <w:r w:rsidRPr="00714F54">
        <w:rPr>
          <w:b w:val="0"/>
          <w:bCs/>
          <w:spacing w:val="20"/>
          <w:sz w:val="32"/>
          <w:szCs w:val="32"/>
        </w:rPr>
        <w:t xml:space="preserve"> Алтайского края</w:t>
      </w:r>
    </w:p>
    <w:p w:rsidR="003F2055" w:rsidRPr="003F5045" w:rsidRDefault="003F2055" w:rsidP="003F5045">
      <w:pPr>
        <w:spacing w:line="360" w:lineRule="exact"/>
        <w:jc w:val="center"/>
        <w:rPr>
          <w:b w:val="0"/>
          <w:bCs/>
          <w:spacing w:val="84"/>
          <w:sz w:val="28"/>
          <w:szCs w:val="28"/>
        </w:rPr>
      </w:pPr>
    </w:p>
    <w:p w:rsidR="003F2055" w:rsidRPr="003F5045" w:rsidRDefault="003F2055" w:rsidP="003F5045">
      <w:pPr>
        <w:spacing w:line="360" w:lineRule="exact"/>
        <w:jc w:val="center"/>
        <w:rPr>
          <w:b w:val="0"/>
          <w:bCs/>
          <w:spacing w:val="84"/>
          <w:sz w:val="28"/>
          <w:szCs w:val="28"/>
        </w:rPr>
      </w:pPr>
      <w:r w:rsidRPr="003F5045">
        <w:rPr>
          <w:b w:val="0"/>
          <w:bCs/>
          <w:spacing w:val="84"/>
          <w:sz w:val="28"/>
          <w:szCs w:val="28"/>
        </w:rPr>
        <w:t>РЕШЕНИЕ</w:t>
      </w:r>
    </w:p>
    <w:p w:rsidR="003F2055" w:rsidRPr="003F5045" w:rsidRDefault="003F2055" w:rsidP="003F5045">
      <w:pPr>
        <w:spacing w:line="360" w:lineRule="exact"/>
        <w:jc w:val="center"/>
        <w:rPr>
          <w:b w:val="0"/>
          <w:bCs/>
          <w:spacing w:val="84"/>
          <w:sz w:val="28"/>
          <w:szCs w:val="28"/>
        </w:rPr>
      </w:pPr>
    </w:p>
    <w:p w:rsidR="007A4D4C" w:rsidRPr="003F5045" w:rsidRDefault="00714F54" w:rsidP="003F5045">
      <w:pPr>
        <w:spacing w:line="360" w:lineRule="exact"/>
        <w:rPr>
          <w:b w:val="0"/>
          <w:sz w:val="28"/>
          <w:szCs w:val="28"/>
        </w:rPr>
      </w:pPr>
      <w:r>
        <w:rPr>
          <w:b w:val="0"/>
          <w:sz w:val="28"/>
          <w:szCs w:val="28"/>
        </w:rPr>
        <w:t>29.09.</w:t>
      </w:r>
      <w:r w:rsidR="001111C4" w:rsidRPr="003F5045">
        <w:rPr>
          <w:b w:val="0"/>
          <w:sz w:val="28"/>
          <w:szCs w:val="28"/>
        </w:rPr>
        <w:t xml:space="preserve"> 201</w:t>
      </w:r>
      <w:r w:rsidR="007A4D4C" w:rsidRPr="003F5045">
        <w:rPr>
          <w:b w:val="0"/>
          <w:sz w:val="28"/>
          <w:szCs w:val="28"/>
        </w:rPr>
        <w:t>7</w:t>
      </w:r>
      <w:r w:rsidR="001111C4" w:rsidRPr="003F5045">
        <w:rPr>
          <w:b w:val="0"/>
          <w:sz w:val="28"/>
          <w:szCs w:val="28"/>
        </w:rPr>
        <w:t xml:space="preserve">     </w:t>
      </w:r>
      <w:r w:rsidR="003F2055" w:rsidRPr="003F5045">
        <w:rPr>
          <w:b w:val="0"/>
          <w:sz w:val="28"/>
          <w:szCs w:val="28"/>
        </w:rPr>
        <w:t xml:space="preserve">    </w:t>
      </w:r>
      <w:r w:rsidR="001111C4" w:rsidRPr="003F5045">
        <w:rPr>
          <w:b w:val="0"/>
          <w:sz w:val="28"/>
          <w:szCs w:val="28"/>
        </w:rPr>
        <w:t xml:space="preserve">                        </w:t>
      </w:r>
      <w:r w:rsidR="003F2055" w:rsidRPr="003F5045">
        <w:rPr>
          <w:b w:val="0"/>
          <w:sz w:val="28"/>
          <w:szCs w:val="28"/>
        </w:rPr>
        <w:t xml:space="preserve">          </w:t>
      </w:r>
      <w:r w:rsidR="003F2055" w:rsidRPr="003F5045">
        <w:rPr>
          <w:b w:val="0"/>
          <w:sz w:val="28"/>
          <w:szCs w:val="28"/>
        </w:rPr>
        <w:tab/>
        <w:t xml:space="preserve">                                                   </w:t>
      </w:r>
      <w:r w:rsidR="00C55289">
        <w:rPr>
          <w:b w:val="0"/>
          <w:sz w:val="28"/>
          <w:szCs w:val="28"/>
        </w:rPr>
        <w:t xml:space="preserve">          </w:t>
      </w:r>
      <w:r w:rsidR="00FA3E95">
        <w:rPr>
          <w:b w:val="0"/>
          <w:sz w:val="28"/>
          <w:szCs w:val="28"/>
        </w:rPr>
        <w:t xml:space="preserve"> №14</w:t>
      </w:r>
      <w:r w:rsidR="003F2055" w:rsidRPr="003F5045">
        <w:rPr>
          <w:b w:val="0"/>
          <w:sz w:val="28"/>
          <w:szCs w:val="28"/>
        </w:rPr>
        <w:t xml:space="preserve">                    </w:t>
      </w:r>
      <w:r w:rsidR="007A4D4C" w:rsidRPr="003F5045">
        <w:rPr>
          <w:b w:val="0"/>
          <w:sz w:val="28"/>
          <w:szCs w:val="28"/>
        </w:rPr>
        <w:t xml:space="preserve">            </w:t>
      </w:r>
    </w:p>
    <w:p w:rsidR="007A4D4C" w:rsidRPr="003F5045" w:rsidRDefault="007A4D4C" w:rsidP="003F5045">
      <w:pPr>
        <w:spacing w:line="360" w:lineRule="exact"/>
        <w:rPr>
          <w:b w:val="0"/>
          <w:sz w:val="28"/>
          <w:szCs w:val="28"/>
        </w:rPr>
      </w:pPr>
    </w:p>
    <w:p w:rsidR="00567927" w:rsidRPr="00567927" w:rsidRDefault="007A4D4C" w:rsidP="00567927">
      <w:pPr>
        <w:spacing w:line="360" w:lineRule="exact"/>
        <w:rPr>
          <w:b w:val="0"/>
          <w:sz w:val="28"/>
          <w:szCs w:val="28"/>
        </w:rPr>
      </w:pPr>
      <w:r w:rsidRPr="00567927">
        <w:rPr>
          <w:b w:val="0"/>
          <w:sz w:val="28"/>
          <w:szCs w:val="28"/>
        </w:rPr>
        <w:t xml:space="preserve">О внесении изменений и </w:t>
      </w:r>
    </w:p>
    <w:p w:rsidR="00567927" w:rsidRPr="00753B31" w:rsidRDefault="007A4D4C" w:rsidP="00567927">
      <w:pPr>
        <w:spacing w:line="360" w:lineRule="exact"/>
        <w:rPr>
          <w:rFonts w:eastAsia="Times New Roman" w:cs="Times New Roman"/>
          <w:b w:val="0"/>
          <w:spacing w:val="-3"/>
          <w:sz w:val="28"/>
          <w:szCs w:val="28"/>
        </w:rPr>
      </w:pPr>
      <w:r w:rsidRPr="00567927">
        <w:rPr>
          <w:b w:val="0"/>
          <w:sz w:val="28"/>
          <w:szCs w:val="28"/>
        </w:rPr>
        <w:t>дополнений в</w:t>
      </w:r>
      <w:r w:rsidRPr="00567927">
        <w:rPr>
          <w:b w:val="0"/>
          <w:spacing w:val="-3"/>
          <w:sz w:val="28"/>
          <w:szCs w:val="28"/>
        </w:rPr>
        <w:t xml:space="preserve"> </w:t>
      </w:r>
      <w:r w:rsidRPr="00753B31">
        <w:rPr>
          <w:rFonts w:eastAsia="Times New Roman" w:cs="Times New Roman"/>
          <w:b w:val="0"/>
          <w:spacing w:val="-3"/>
          <w:sz w:val="28"/>
          <w:szCs w:val="28"/>
        </w:rPr>
        <w:t xml:space="preserve">Устав </w:t>
      </w:r>
    </w:p>
    <w:p w:rsidR="00567927" w:rsidRPr="00567927" w:rsidRDefault="007A4D4C" w:rsidP="00567927">
      <w:pPr>
        <w:spacing w:line="360" w:lineRule="exact"/>
        <w:rPr>
          <w:b w:val="0"/>
          <w:spacing w:val="-3"/>
          <w:sz w:val="28"/>
          <w:szCs w:val="28"/>
        </w:rPr>
      </w:pPr>
      <w:r w:rsidRPr="00567927">
        <w:rPr>
          <w:b w:val="0"/>
          <w:spacing w:val="-3"/>
          <w:sz w:val="28"/>
          <w:szCs w:val="28"/>
        </w:rPr>
        <w:t xml:space="preserve">муниципального образования </w:t>
      </w:r>
    </w:p>
    <w:p w:rsidR="00567927" w:rsidRPr="00567927" w:rsidRDefault="007A4D4C" w:rsidP="00567927">
      <w:pPr>
        <w:spacing w:line="360" w:lineRule="exact"/>
        <w:rPr>
          <w:b w:val="0"/>
          <w:spacing w:val="-3"/>
          <w:sz w:val="28"/>
          <w:szCs w:val="28"/>
        </w:rPr>
      </w:pPr>
      <w:r w:rsidRPr="00567927">
        <w:rPr>
          <w:b w:val="0"/>
          <w:spacing w:val="-3"/>
          <w:sz w:val="28"/>
          <w:szCs w:val="28"/>
        </w:rPr>
        <w:t xml:space="preserve">Семено-Красиловский сельсовет </w:t>
      </w:r>
    </w:p>
    <w:p w:rsidR="00567927" w:rsidRPr="00567927" w:rsidRDefault="007A4D4C" w:rsidP="00567927">
      <w:pPr>
        <w:spacing w:line="360" w:lineRule="exact"/>
        <w:rPr>
          <w:b w:val="0"/>
          <w:spacing w:val="-3"/>
          <w:sz w:val="28"/>
          <w:szCs w:val="28"/>
        </w:rPr>
      </w:pPr>
      <w:r w:rsidRPr="00567927">
        <w:rPr>
          <w:b w:val="0"/>
          <w:spacing w:val="-3"/>
          <w:sz w:val="28"/>
          <w:szCs w:val="28"/>
        </w:rPr>
        <w:t xml:space="preserve">Кытмановского района </w:t>
      </w:r>
    </w:p>
    <w:p w:rsidR="003F2055" w:rsidRPr="00567927" w:rsidRDefault="007A4D4C" w:rsidP="00567927">
      <w:pPr>
        <w:spacing w:line="360" w:lineRule="exact"/>
        <w:rPr>
          <w:b w:val="0"/>
          <w:bCs/>
          <w:sz w:val="28"/>
          <w:szCs w:val="28"/>
        </w:rPr>
      </w:pPr>
      <w:r w:rsidRPr="00567927">
        <w:rPr>
          <w:b w:val="0"/>
          <w:spacing w:val="-3"/>
          <w:sz w:val="28"/>
          <w:szCs w:val="28"/>
        </w:rPr>
        <w:t>Алтайского края</w:t>
      </w:r>
    </w:p>
    <w:p w:rsidR="003F2055" w:rsidRPr="003F5045" w:rsidRDefault="003F2055" w:rsidP="003F5045">
      <w:pPr>
        <w:spacing w:line="360" w:lineRule="exact"/>
        <w:ind w:firstLine="567"/>
        <w:jc w:val="both"/>
        <w:rPr>
          <w:rFonts w:eastAsia="Times New Roman" w:cs="Times New Roman"/>
          <w:b w:val="0"/>
          <w:spacing w:val="-3"/>
          <w:sz w:val="28"/>
          <w:szCs w:val="28"/>
        </w:rPr>
      </w:pPr>
    </w:p>
    <w:p w:rsidR="003F2055" w:rsidRPr="003F5045" w:rsidRDefault="003F2055" w:rsidP="003F5045">
      <w:pPr>
        <w:spacing w:line="360" w:lineRule="exact"/>
        <w:ind w:firstLine="567"/>
        <w:jc w:val="both"/>
        <w:rPr>
          <w:rFonts w:eastAsia="Times New Roman" w:cs="Times New Roman"/>
          <w:b w:val="0"/>
          <w:spacing w:val="-3"/>
          <w:sz w:val="28"/>
          <w:szCs w:val="28"/>
        </w:rPr>
      </w:pPr>
      <w:r w:rsidRPr="003F5045">
        <w:rPr>
          <w:rFonts w:eastAsia="Times New Roman" w:cs="Times New Roman"/>
          <w:b w:val="0"/>
          <w:spacing w:val="-3"/>
          <w:sz w:val="28"/>
          <w:szCs w:val="28"/>
        </w:rPr>
        <w:t>В целях приведения Устава муниципального образования Семено-Красиловский сельсовет Кытмановского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21 Устава сельсовета,  Совет депутатов  РЕШИЛ:</w:t>
      </w:r>
    </w:p>
    <w:p w:rsidR="003F2055" w:rsidRPr="003F5045" w:rsidRDefault="003F2055" w:rsidP="003F5045">
      <w:pPr>
        <w:pStyle w:val="a6"/>
        <w:spacing w:line="360" w:lineRule="exact"/>
        <w:ind w:firstLine="567"/>
        <w:jc w:val="both"/>
        <w:rPr>
          <w:rFonts w:ascii="Times New Roman" w:hAnsi="Times New Roman"/>
          <w:spacing w:val="-3"/>
          <w:sz w:val="28"/>
          <w:szCs w:val="28"/>
        </w:rPr>
      </w:pPr>
      <w:r w:rsidRPr="003F5045">
        <w:rPr>
          <w:rFonts w:ascii="Times New Roman" w:hAnsi="Times New Roman"/>
          <w:spacing w:val="-3"/>
          <w:sz w:val="28"/>
          <w:szCs w:val="28"/>
        </w:rPr>
        <w:t xml:space="preserve">1. Внести в Устав муниципального образования Семено-Красиловский сельсовет Кытмановского района Алтайского края следующие изменения и дополнения: </w:t>
      </w:r>
    </w:p>
    <w:p w:rsidR="003F2055" w:rsidRPr="003F5045" w:rsidRDefault="003F2055" w:rsidP="003F5045">
      <w:pPr>
        <w:pStyle w:val="a8"/>
        <w:numPr>
          <w:ilvl w:val="0"/>
          <w:numId w:val="4"/>
        </w:numPr>
        <w:ind w:left="0" w:firstLine="567"/>
        <w:jc w:val="both"/>
        <w:rPr>
          <w:b w:val="0"/>
          <w:sz w:val="28"/>
          <w:szCs w:val="28"/>
        </w:rPr>
      </w:pPr>
      <w:r w:rsidRPr="003F5045">
        <w:rPr>
          <w:rFonts w:eastAsia="Times New Roman" w:cs="Times New Roman"/>
          <w:b w:val="0"/>
          <w:spacing w:val="-3"/>
          <w:sz w:val="28"/>
          <w:szCs w:val="28"/>
        </w:rPr>
        <w:t>Статью 37 изложить в следующей редакции</w:t>
      </w:r>
    </w:p>
    <w:p w:rsidR="003F5045" w:rsidRPr="003F5045" w:rsidRDefault="003F5045" w:rsidP="003F5045">
      <w:pPr>
        <w:ind w:firstLine="567"/>
        <w:jc w:val="both"/>
        <w:rPr>
          <w:sz w:val="28"/>
          <w:szCs w:val="28"/>
        </w:rPr>
      </w:pPr>
      <w:r w:rsidRPr="003F5045">
        <w:rPr>
          <w:sz w:val="28"/>
          <w:szCs w:val="28"/>
        </w:rPr>
        <w:tab/>
        <w:t>«</w:t>
      </w:r>
      <w:r w:rsidR="003F2055" w:rsidRPr="003F5045">
        <w:rPr>
          <w:sz w:val="28"/>
          <w:szCs w:val="28"/>
        </w:rPr>
        <w:t>Статья 37. Досрочное прекращение полномочий главы Администрации сельсовета</w:t>
      </w:r>
    </w:p>
    <w:p w:rsidR="003F2055" w:rsidRPr="003F5045" w:rsidRDefault="003F2055" w:rsidP="003F5045">
      <w:pPr>
        <w:ind w:firstLine="567"/>
        <w:jc w:val="both"/>
        <w:rPr>
          <w:sz w:val="28"/>
          <w:szCs w:val="28"/>
        </w:rPr>
      </w:pPr>
      <w:r w:rsidRPr="003F5045">
        <w:rPr>
          <w:b w:val="0"/>
          <w:sz w:val="28"/>
          <w:szCs w:val="28"/>
        </w:rPr>
        <w:t>1. Полномочия главы Администрации сельсовета прекращаются досрочно в случае:</w:t>
      </w:r>
    </w:p>
    <w:p w:rsidR="003F2055" w:rsidRPr="003F5045" w:rsidRDefault="003F2055" w:rsidP="003F5045">
      <w:pPr>
        <w:ind w:firstLine="567"/>
        <w:jc w:val="both"/>
        <w:rPr>
          <w:b w:val="0"/>
          <w:sz w:val="28"/>
          <w:szCs w:val="28"/>
        </w:rPr>
      </w:pPr>
      <w:r w:rsidRPr="003F5045">
        <w:rPr>
          <w:b w:val="0"/>
          <w:sz w:val="28"/>
          <w:szCs w:val="28"/>
        </w:rPr>
        <w:t>1) смерти;</w:t>
      </w:r>
    </w:p>
    <w:p w:rsidR="003F2055" w:rsidRPr="003F5045" w:rsidRDefault="003F2055" w:rsidP="003F5045">
      <w:pPr>
        <w:ind w:firstLine="567"/>
        <w:jc w:val="both"/>
        <w:rPr>
          <w:b w:val="0"/>
          <w:sz w:val="28"/>
          <w:szCs w:val="28"/>
        </w:rPr>
      </w:pPr>
      <w:r w:rsidRPr="003F5045">
        <w:rPr>
          <w:b w:val="0"/>
          <w:sz w:val="28"/>
          <w:szCs w:val="28"/>
        </w:rPr>
        <w:t>2) отставки по собственному желанию;</w:t>
      </w:r>
    </w:p>
    <w:p w:rsidR="003F2055" w:rsidRPr="003F5045" w:rsidRDefault="003F2055" w:rsidP="003F5045">
      <w:pPr>
        <w:ind w:firstLine="567"/>
        <w:jc w:val="both"/>
        <w:rPr>
          <w:b w:val="0"/>
          <w:sz w:val="28"/>
          <w:szCs w:val="28"/>
        </w:rPr>
      </w:pPr>
      <w:r w:rsidRPr="003F5045">
        <w:rPr>
          <w:b w:val="0"/>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3F2055" w:rsidRPr="003F5045" w:rsidRDefault="003F2055" w:rsidP="003F5045">
      <w:pPr>
        <w:ind w:firstLine="567"/>
        <w:jc w:val="both"/>
        <w:rPr>
          <w:b w:val="0"/>
          <w:sz w:val="28"/>
          <w:szCs w:val="28"/>
        </w:rPr>
      </w:pPr>
      <w:r w:rsidRPr="003F5045">
        <w:rPr>
          <w:b w:val="0"/>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3F2055" w:rsidRPr="003F5045" w:rsidRDefault="003F2055" w:rsidP="003F5045">
      <w:pPr>
        <w:ind w:firstLine="567"/>
        <w:jc w:val="both"/>
        <w:rPr>
          <w:b w:val="0"/>
          <w:sz w:val="28"/>
          <w:szCs w:val="28"/>
        </w:rPr>
      </w:pPr>
      <w:r w:rsidRPr="003F5045">
        <w:rPr>
          <w:b w:val="0"/>
          <w:sz w:val="28"/>
          <w:szCs w:val="28"/>
        </w:rPr>
        <w:t>5) признания судом недееспособным или ограниченно дееспособным;</w:t>
      </w:r>
    </w:p>
    <w:p w:rsidR="003F2055" w:rsidRPr="003F5045" w:rsidRDefault="003F2055" w:rsidP="003F5045">
      <w:pPr>
        <w:ind w:firstLine="567"/>
        <w:jc w:val="both"/>
        <w:rPr>
          <w:b w:val="0"/>
          <w:sz w:val="28"/>
          <w:szCs w:val="28"/>
        </w:rPr>
      </w:pPr>
      <w:r w:rsidRPr="003F5045">
        <w:rPr>
          <w:b w:val="0"/>
          <w:sz w:val="28"/>
          <w:szCs w:val="28"/>
        </w:rPr>
        <w:t>6) признания судом безвестно отсутствующим или объявления умершим;</w:t>
      </w:r>
    </w:p>
    <w:p w:rsidR="00B52AAE" w:rsidRPr="003F5045" w:rsidRDefault="003F2055" w:rsidP="003F5045">
      <w:pPr>
        <w:ind w:firstLine="567"/>
        <w:jc w:val="both"/>
        <w:rPr>
          <w:b w:val="0"/>
          <w:sz w:val="28"/>
          <w:szCs w:val="28"/>
        </w:rPr>
      </w:pPr>
      <w:r w:rsidRPr="003F5045">
        <w:rPr>
          <w:b w:val="0"/>
          <w:sz w:val="28"/>
          <w:szCs w:val="28"/>
        </w:rPr>
        <w:t>7) вступления в отношении его</w:t>
      </w:r>
      <w:r w:rsidR="00B52AAE" w:rsidRPr="003F5045">
        <w:rPr>
          <w:b w:val="0"/>
          <w:sz w:val="28"/>
          <w:szCs w:val="28"/>
        </w:rPr>
        <w:t xml:space="preserve"> в законную силу обвинительного </w:t>
      </w:r>
      <w:r w:rsidRPr="003F5045">
        <w:rPr>
          <w:b w:val="0"/>
          <w:sz w:val="28"/>
          <w:szCs w:val="28"/>
        </w:rPr>
        <w:t>приговора суда;</w:t>
      </w:r>
    </w:p>
    <w:p w:rsidR="003F2055" w:rsidRPr="003F5045" w:rsidRDefault="003F2055" w:rsidP="003F5045">
      <w:pPr>
        <w:ind w:firstLine="567"/>
        <w:jc w:val="both"/>
        <w:rPr>
          <w:b w:val="0"/>
          <w:sz w:val="28"/>
          <w:szCs w:val="28"/>
        </w:rPr>
      </w:pPr>
      <w:r w:rsidRPr="003F5045">
        <w:rPr>
          <w:b w:val="0"/>
          <w:sz w:val="28"/>
          <w:szCs w:val="28"/>
        </w:rPr>
        <w:t>8) выезда за пределы Российской Федерации на постоянное место</w:t>
      </w:r>
      <w:r w:rsidR="0033038A">
        <w:rPr>
          <w:b w:val="0"/>
          <w:sz w:val="28"/>
          <w:szCs w:val="28"/>
        </w:rPr>
        <w:t xml:space="preserve"> жительства;</w:t>
      </w:r>
      <w:r w:rsidRPr="003F5045">
        <w:rPr>
          <w:b w:val="0"/>
          <w:sz w:val="28"/>
          <w:szCs w:val="28"/>
        </w:rPr>
        <w:t xml:space="preserve"> </w:t>
      </w:r>
    </w:p>
    <w:p w:rsidR="003F2055" w:rsidRPr="003F5045" w:rsidRDefault="003F2055" w:rsidP="003F5045">
      <w:pPr>
        <w:ind w:firstLine="567"/>
        <w:jc w:val="both"/>
        <w:rPr>
          <w:b w:val="0"/>
          <w:sz w:val="28"/>
          <w:szCs w:val="28"/>
        </w:rPr>
      </w:pPr>
      <w:r w:rsidRPr="003F5045">
        <w:rPr>
          <w:b w:val="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2055" w:rsidRPr="003F5045" w:rsidRDefault="003F2055" w:rsidP="003F5045">
      <w:pPr>
        <w:ind w:firstLine="567"/>
        <w:jc w:val="both"/>
        <w:rPr>
          <w:b w:val="0"/>
          <w:sz w:val="28"/>
          <w:szCs w:val="28"/>
        </w:rPr>
      </w:pPr>
      <w:r w:rsidRPr="003F5045">
        <w:rPr>
          <w:b w:val="0"/>
          <w:sz w:val="28"/>
          <w:szCs w:val="28"/>
        </w:rPr>
        <w:t>10) призыва на военную службу или направление на заменяющую ее альтернативную гражданскую службу;</w:t>
      </w:r>
    </w:p>
    <w:p w:rsidR="003F2055" w:rsidRPr="003F5045" w:rsidRDefault="003F2055" w:rsidP="003F5045">
      <w:pPr>
        <w:autoSpaceDE w:val="0"/>
        <w:autoSpaceDN w:val="0"/>
        <w:adjustRightInd w:val="0"/>
        <w:ind w:firstLine="567"/>
        <w:jc w:val="both"/>
        <w:rPr>
          <w:b w:val="0"/>
          <w:sz w:val="28"/>
          <w:szCs w:val="28"/>
        </w:rPr>
      </w:pPr>
      <w:r w:rsidRPr="003F5045">
        <w:rPr>
          <w:b w:val="0"/>
          <w:sz w:val="28"/>
          <w:szCs w:val="28"/>
        </w:rPr>
        <w:t>11)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3F2055" w:rsidRPr="003F5045" w:rsidRDefault="003F2055" w:rsidP="003F5045">
      <w:pPr>
        <w:autoSpaceDE w:val="0"/>
        <w:autoSpaceDN w:val="0"/>
        <w:adjustRightInd w:val="0"/>
        <w:ind w:firstLine="567"/>
        <w:jc w:val="both"/>
        <w:rPr>
          <w:b w:val="0"/>
          <w:sz w:val="28"/>
          <w:szCs w:val="28"/>
        </w:rPr>
      </w:pPr>
      <w:r w:rsidRPr="003F5045">
        <w:rPr>
          <w:b w:val="0"/>
          <w:sz w:val="28"/>
          <w:szCs w:val="28"/>
        </w:rPr>
        <w:t>12) утраты поселением статуса муниципального образования в связи с его объединением с городским округом;</w:t>
      </w:r>
    </w:p>
    <w:p w:rsidR="003F2055" w:rsidRPr="003F5045" w:rsidRDefault="003F2055" w:rsidP="003F5045">
      <w:pPr>
        <w:autoSpaceDE w:val="0"/>
        <w:autoSpaceDN w:val="0"/>
        <w:adjustRightInd w:val="0"/>
        <w:ind w:firstLine="567"/>
        <w:jc w:val="both"/>
        <w:rPr>
          <w:b w:val="0"/>
          <w:sz w:val="28"/>
          <w:szCs w:val="28"/>
        </w:rPr>
      </w:pPr>
      <w:r w:rsidRPr="003F5045">
        <w:rPr>
          <w:b w:val="0"/>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F2055" w:rsidRPr="003F5045" w:rsidRDefault="003F2055" w:rsidP="003F5045">
      <w:pPr>
        <w:autoSpaceDE w:val="0"/>
        <w:autoSpaceDN w:val="0"/>
        <w:adjustRightInd w:val="0"/>
        <w:ind w:firstLine="567"/>
        <w:jc w:val="both"/>
        <w:rPr>
          <w:b w:val="0"/>
          <w:sz w:val="28"/>
          <w:szCs w:val="28"/>
        </w:rPr>
      </w:pPr>
      <w:r w:rsidRPr="003F5045">
        <w:rPr>
          <w:b w:val="0"/>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3F2055" w:rsidRPr="003F5045" w:rsidRDefault="003F2055" w:rsidP="003F5045">
      <w:pPr>
        <w:autoSpaceDE w:val="0"/>
        <w:autoSpaceDN w:val="0"/>
        <w:adjustRightInd w:val="0"/>
        <w:ind w:firstLine="567"/>
        <w:jc w:val="both"/>
        <w:outlineLvl w:val="0"/>
        <w:rPr>
          <w:b w:val="0"/>
          <w:sz w:val="28"/>
          <w:szCs w:val="28"/>
        </w:rPr>
      </w:pPr>
      <w:r w:rsidRPr="003F5045">
        <w:rPr>
          <w:b w:val="0"/>
          <w:sz w:val="28"/>
          <w:szCs w:val="28"/>
        </w:rPr>
        <w:t>15) вступления в должность главы сельсовета, исполняющего полномочия главы Администрации сельсовета.</w:t>
      </w:r>
    </w:p>
    <w:p w:rsidR="003F2055" w:rsidRPr="003F5045" w:rsidRDefault="003F2055" w:rsidP="003F5045">
      <w:pPr>
        <w:ind w:firstLine="567"/>
        <w:jc w:val="both"/>
        <w:rPr>
          <w:b w:val="0"/>
          <w:sz w:val="28"/>
          <w:szCs w:val="28"/>
        </w:rPr>
      </w:pPr>
      <w:r w:rsidRPr="003F5045">
        <w:rPr>
          <w:b w:val="0"/>
          <w:sz w:val="28"/>
          <w:szCs w:val="28"/>
        </w:rPr>
        <w:t>2. Контракт с главой Администрации с</w:t>
      </w:r>
      <w:r w:rsidR="00B52AAE" w:rsidRPr="003F5045">
        <w:rPr>
          <w:b w:val="0"/>
          <w:sz w:val="28"/>
          <w:szCs w:val="28"/>
        </w:rPr>
        <w:t xml:space="preserve">ельсовета может быть расторгнут </w:t>
      </w:r>
      <w:r w:rsidRPr="003F5045">
        <w:rPr>
          <w:b w:val="0"/>
          <w:sz w:val="28"/>
          <w:szCs w:val="28"/>
        </w:rPr>
        <w:t>по соглашению сторон или в судебном порядке на основании заявления:</w:t>
      </w:r>
    </w:p>
    <w:p w:rsidR="003F2055" w:rsidRPr="003F5045" w:rsidRDefault="003F2055" w:rsidP="003F5045">
      <w:pPr>
        <w:pStyle w:val="a8"/>
        <w:ind w:left="0" w:firstLine="567"/>
        <w:jc w:val="both"/>
        <w:rPr>
          <w:b w:val="0"/>
          <w:sz w:val="28"/>
          <w:szCs w:val="28"/>
        </w:rPr>
      </w:pPr>
      <w:r w:rsidRPr="003F5045">
        <w:rPr>
          <w:b w:val="0"/>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F2055" w:rsidRPr="003F5045" w:rsidRDefault="003F2055" w:rsidP="003F5045">
      <w:pPr>
        <w:ind w:firstLine="567"/>
        <w:jc w:val="both"/>
        <w:rPr>
          <w:b w:val="0"/>
          <w:sz w:val="28"/>
          <w:szCs w:val="28"/>
        </w:rPr>
      </w:pPr>
      <w:r w:rsidRPr="003F5045">
        <w:rPr>
          <w:b w:val="0"/>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3F2055" w:rsidRPr="003F5045" w:rsidRDefault="003F2055" w:rsidP="003F5045">
      <w:pPr>
        <w:ind w:firstLine="567"/>
        <w:jc w:val="both"/>
        <w:rPr>
          <w:b w:val="0"/>
          <w:sz w:val="28"/>
          <w:szCs w:val="28"/>
        </w:rPr>
      </w:pPr>
      <w:r w:rsidRPr="003F5045">
        <w:rPr>
          <w:b w:val="0"/>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3F2055" w:rsidRPr="003F5045" w:rsidRDefault="003F2055" w:rsidP="003F5045">
      <w:pPr>
        <w:ind w:firstLine="567"/>
        <w:jc w:val="both"/>
        <w:rPr>
          <w:b w:val="0"/>
          <w:sz w:val="28"/>
          <w:szCs w:val="28"/>
        </w:rPr>
      </w:pPr>
      <w:r w:rsidRPr="003F5045">
        <w:rPr>
          <w:b w:val="0"/>
          <w:sz w:val="28"/>
          <w:szCs w:val="28"/>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F2055" w:rsidRPr="003F5045" w:rsidRDefault="003F2055" w:rsidP="003F5045">
      <w:pPr>
        <w:ind w:firstLine="567"/>
        <w:jc w:val="both"/>
        <w:rPr>
          <w:b w:val="0"/>
          <w:sz w:val="28"/>
          <w:szCs w:val="28"/>
        </w:rPr>
      </w:pPr>
      <w:r w:rsidRPr="003F5045">
        <w:rPr>
          <w:b w:val="0"/>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3F2055" w:rsidRPr="003F5045" w:rsidRDefault="003F2055" w:rsidP="003F5045">
      <w:pPr>
        <w:ind w:firstLine="567"/>
        <w:jc w:val="both"/>
        <w:rPr>
          <w:b w:val="0"/>
          <w:sz w:val="28"/>
          <w:szCs w:val="28"/>
        </w:rPr>
      </w:pPr>
      <w:r w:rsidRPr="003F5045">
        <w:rPr>
          <w:b w:val="0"/>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3F5045">
        <w:rPr>
          <w:b w:val="0"/>
          <w:bCs/>
          <w:iCs/>
          <w:sz w:val="28"/>
          <w:szCs w:val="28"/>
        </w:rPr>
        <w:t>отставке</w:t>
      </w:r>
      <w:r w:rsidRPr="003F5045">
        <w:rPr>
          <w:b w:val="0"/>
          <w:sz w:val="28"/>
          <w:szCs w:val="28"/>
        </w:rPr>
        <w:t xml:space="preserve"> главы Администрации по собственному желанию либо о расторжении с ним контракта.</w:t>
      </w:r>
    </w:p>
    <w:p w:rsidR="003F2055" w:rsidRPr="003F5045" w:rsidRDefault="003F2055" w:rsidP="003F5045">
      <w:pPr>
        <w:ind w:firstLine="567"/>
        <w:jc w:val="both"/>
        <w:rPr>
          <w:b w:val="0"/>
          <w:sz w:val="28"/>
          <w:szCs w:val="28"/>
        </w:rPr>
      </w:pPr>
      <w:r w:rsidRPr="003F5045">
        <w:rPr>
          <w:b w:val="0"/>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3F2055" w:rsidRPr="003F5045" w:rsidRDefault="003F2055" w:rsidP="003F5045">
      <w:pPr>
        <w:ind w:firstLine="567"/>
        <w:jc w:val="both"/>
        <w:rPr>
          <w:b w:val="0"/>
          <w:sz w:val="28"/>
          <w:szCs w:val="28"/>
        </w:rPr>
      </w:pPr>
      <w:r w:rsidRPr="003F5045">
        <w:rPr>
          <w:b w:val="0"/>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3F2055" w:rsidRPr="003F5045" w:rsidRDefault="00B52AAE" w:rsidP="003F5045">
      <w:pPr>
        <w:tabs>
          <w:tab w:val="left" w:pos="0"/>
        </w:tabs>
        <w:ind w:firstLine="567"/>
        <w:jc w:val="both"/>
        <w:rPr>
          <w:b w:val="0"/>
          <w:sz w:val="28"/>
          <w:szCs w:val="28"/>
        </w:rPr>
      </w:pPr>
      <w:r w:rsidRPr="003F5045">
        <w:rPr>
          <w:b w:val="0"/>
          <w:sz w:val="28"/>
          <w:szCs w:val="28"/>
        </w:rPr>
        <w:tab/>
      </w:r>
      <w:r w:rsidR="003F2055" w:rsidRPr="003F5045">
        <w:rPr>
          <w:b w:val="0"/>
          <w:sz w:val="28"/>
          <w:szCs w:val="28"/>
        </w:rPr>
        <w:t>5. В случае досрочного прекращения полномочий главы Администрации сельсовета или  неназначении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или муниципальный служащий по решению Совета депутатов.</w:t>
      </w:r>
      <w:r w:rsidR="0033038A">
        <w:rPr>
          <w:b w:val="0"/>
          <w:sz w:val="28"/>
          <w:szCs w:val="28"/>
        </w:rPr>
        <w:t>»;</w:t>
      </w:r>
    </w:p>
    <w:p w:rsidR="0033038A" w:rsidRDefault="0033038A" w:rsidP="0033038A">
      <w:pPr>
        <w:pStyle w:val="a9"/>
        <w:ind w:firstLine="567"/>
        <w:jc w:val="both"/>
        <w:rPr>
          <w:b w:val="0"/>
          <w:szCs w:val="28"/>
        </w:rPr>
      </w:pPr>
    </w:p>
    <w:p w:rsidR="003F2055" w:rsidRPr="0033038A" w:rsidRDefault="0033038A" w:rsidP="0033038A">
      <w:pPr>
        <w:pStyle w:val="a9"/>
        <w:ind w:firstLine="567"/>
        <w:jc w:val="both"/>
        <w:rPr>
          <w:b w:val="0"/>
          <w:szCs w:val="28"/>
        </w:rPr>
      </w:pPr>
      <w:r>
        <w:rPr>
          <w:b w:val="0"/>
          <w:szCs w:val="28"/>
        </w:rPr>
        <w:t xml:space="preserve">2) </w:t>
      </w:r>
      <w:r w:rsidR="003F2055" w:rsidRPr="0033038A">
        <w:rPr>
          <w:b w:val="0"/>
          <w:spacing w:val="-3"/>
          <w:szCs w:val="28"/>
        </w:rPr>
        <w:t>Статью 48  изложить в следующей редакции</w:t>
      </w:r>
    </w:p>
    <w:p w:rsidR="003F2055" w:rsidRPr="003F5045" w:rsidRDefault="0033038A" w:rsidP="003F5045">
      <w:pPr>
        <w:ind w:firstLine="567"/>
        <w:jc w:val="both"/>
        <w:rPr>
          <w:bCs/>
          <w:sz w:val="28"/>
          <w:szCs w:val="28"/>
        </w:rPr>
      </w:pPr>
      <w:r>
        <w:rPr>
          <w:bCs/>
          <w:sz w:val="28"/>
          <w:szCs w:val="28"/>
        </w:rPr>
        <w:t>«</w:t>
      </w:r>
      <w:r w:rsidR="003F2055" w:rsidRPr="003F5045">
        <w:rPr>
          <w:bCs/>
          <w:sz w:val="28"/>
          <w:szCs w:val="28"/>
        </w:rPr>
        <w:t>Статья 48. Вступление в силу и порядок обнародования муниципальных правовых актов</w:t>
      </w:r>
    </w:p>
    <w:p w:rsidR="003F2055" w:rsidRPr="003F5045" w:rsidRDefault="003F2055" w:rsidP="003F5045">
      <w:pPr>
        <w:ind w:firstLine="567"/>
        <w:jc w:val="both"/>
        <w:rPr>
          <w:b w:val="0"/>
          <w:sz w:val="28"/>
          <w:szCs w:val="28"/>
        </w:rPr>
      </w:pPr>
      <w:r w:rsidRPr="003F5045">
        <w:rPr>
          <w:b w:val="0"/>
          <w:bCs/>
          <w:sz w:val="28"/>
          <w:szCs w:val="28"/>
        </w:rPr>
        <w:t xml:space="preserve"> </w:t>
      </w:r>
      <w:r w:rsidRPr="003F5045">
        <w:rPr>
          <w:b w:val="0"/>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3F2055" w:rsidRPr="003F5045" w:rsidRDefault="003F2055" w:rsidP="003F5045">
      <w:pPr>
        <w:ind w:firstLine="567"/>
        <w:jc w:val="both"/>
        <w:rPr>
          <w:b w:val="0"/>
          <w:sz w:val="28"/>
          <w:szCs w:val="28"/>
        </w:rPr>
      </w:pPr>
      <w:r w:rsidRPr="003F5045">
        <w:rPr>
          <w:b w:val="0"/>
          <w:sz w:val="28"/>
          <w:szCs w:val="28"/>
        </w:rPr>
        <w:t>Днем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F2055" w:rsidRPr="003F5045" w:rsidRDefault="003F2055" w:rsidP="003F5045">
      <w:pPr>
        <w:ind w:firstLine="567"/>
        <w:jc w:val="both"/>
        <w:rPr>
          <w:b w:val="0"/>
          <w:sz w:val="28"/>
          <w:szCs w:val="28"/>
        </w:rPr>
      </w:pPr>
      <w:r w:rsidRPr="003F5045">
        <w:rPr>
          <w:b w:val="0"/>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3F2055" w:rsidRPr="003F5045" w:rsidRDefault="003F2055" w:rsidP="003F5045">
      <w:pPr>
        <w:ind w:firstLine="567"/>
        <w:jc w:val="both"/>
        <w:rPr>
          <w:b w:val="0"/>
          <w:sz w:val="28"/>
          <w:szCs w:val="28"/>
        </w:rPr>
      </w:pPr>
      <w:r w:rsidRPr="003F5045">
        <w:rPr>
          <w:b w:val="0"/>
          <w:sz w:val="28"/>
          <w:szCs w:val="28"/>
        </w:rPr>
        <w:t xml:space="preserve">Нормативные решения Совета депутатов о налогах и сборах вступают в силу в соответствии с </w:t>
      </w:r>
      <w:r w:rsidRPr="0033038A">
        <w:rPr>
          <w:b w:val="0"/>
          <w:sz w:val="28"/>
          <w:szCs w:val="28"/>
        </w:rPr>
        <w:t>Налоговым кодексом Российской Федерации</w:t>
      </w:r>
      <w:r w:rsidRPr="003F5045">
        <w:rPr>
          <w:b w:val="0"/>
          <w:sz w:val="28"/>
          <w:szCs w:val="28"/>
        </w:rPr>
        <w:t>.</w:t>
      </w:r>
    </w:p>
    <w:p w:rsidR="003F2055" w:rsidRPr="003F5045" w:rsidRDefault="003F2055" w:rsidP="003F5045">
      <w:pPr>
        <w:ind w:firstLine="567"/>
        <w:jc w:val="both"/>
        <w:rPr>
          <w:b w:val="0"/>
          <w:sz w:val="28"/>
          <w:szCs w:val="28"/>
        </w:rPr>
      </w:pPr>
      <w:r w:rsidRPr="003F5045">
        <w:rPr>
          <w:b w:val="0"/>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F2055" w:rsidRPr="003F5045" w:rsidRDefault="003F2055" w:rsidP="003F5045">
      <w:pPr>
        <w:ind w:firstLine="567"/>
        <w:jc w:val="both"/>
        <w:rPr>
          <w:b w:val="0"/>
          <w:sz w:val="28"/>
          <w:szCs w:val="28"/>
        </w:rPr>
      </w:pPr>
      <w:r w:rsidRPr="003F5045">
        <w:rPr>
          <w:b w:val="0"/>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3F2055" w:rsidRPr="003F5045" w:rsidRDefault="003F2055" w:rsidP="003F5045">
      <w:pPr>
        <w:ind w:firstLine="567"/>
        <w:jc w:val="both"/>
        <w:rPr>
          <w:b w:val="0"/>
          <w:sz w:val="28"/>
          <w:szCs w:val="28"/>
        </w:rPr>
      </w:pPr>
      <w:r w:rsidRPr="003F5045">
        <w:rPr>
          <w:b w:val="0"/>
          <w:sz w:val="28"/>
          <w:szCs w:val="28"/>
        </w:rPr>
        <w:t>5. Официальное обнародование муниципальных правовых актов в изложении не полностью не допускается.</w:t>
      </w:r>
    </w:p>
    <w:p w:rsidR="003F2055" w:rsidRPr="003F5045" w:rsidRDefault="003F2055" w:rsidP="003F5045">
      <w:pPr>
        <w:ind w:firstLine="567"/>
        <w:jc w:val="both"/>
        <w:rPr>
          <w:b w:val="0"/>
          <w:sz w:val="28"/>
          <w:szCs w:val="28"/>
        </w:rPr>
      </w:pPr>
      <w:r w:rsidRPr="003F5045">
        <w:rPr>
          <w:b w:val="0"/>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3F2055" w:rsidRPr="0041221E" w:rsidRDefault="003F2055" w:rsidP="003F5045">
      <w:pPr>
        <w:ind w:firstLine="567"/>
        <w:jc w:val="both"/>
        <w:rPr>
          <w:b w:val="0"/>
          <w:sz w:val="28"/>
          <w:szCs w:val="28"/>
        </w:rPr>
      </w:pPr>
      <w:r w:rsidRPr="003F5045">
        <w:rPr>
          <w:b w:val="0"/>
          <w:sz w:val="28"/>
          <w:szCs w:val="28"/>
        </w:rPr>
        <w:t xml:space="preserve">7. Официальным обнародованием муниципальных правовых актов считается размещение их полных текстов на информационном стенде  Администрации сельсовета, </w:t>
      </w:r>
      <w:r w:rsidR="0033038A" w:rsidRPr="0041221E">
        <w:rPr>
          <w:rFonts w:cs="Arial"/>
          <w:b w:val="0"/>
          <w:sz w:val="28"/>
          <w:szCs w:val="28"/>
        </w:rPr>
        <w:t>а также на информационных стендах сел Каменка, Отрадное, Новохмелёвка, Усково,</w:t>
      </w:r>
      <w:r w:rsidR="0033038A" w:rsidRPr="0041221E">
        <w:rPr>
          <w:b w:val="0"/>
          <w:sz w:val="28"/>
          <w:szCs w:val="28"/>
        </w:rPr>
        <w:t xml:space="preserve"> </w:t>
      </w:r>
      <w:r w:rsidRPr="0041221E">
        <w:rPr>
          <w:b w:val="0"/>
          <w:sz w:val="28"/>
          <w:szCs w:val="28"/>
        </w:rPr>
        <w:t>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r w:rsidR="0033038A" w:rsidRPr="0041221E">
        <w:rPr>
          <w:b w:val="0"/>
          <w:sz w:val="28"/>
          <w:szCs w:val="28"/>
        </w:rPr>
        <w:t>,</w:t>
      </w:r>
      <w:r w:rsidR="0033038A" w:rsidRPr="0041221E">
        <w:rPr>
          <w:rFonts w:cs="Arial"/>
          <w:b w:val="0"/>
          <w:sz w:val="28"/>
          <w:szCs w:val="28"/>
        </w:rPr>
        <w:t xml:space="preserve"> а также на информационных стендах сел Каменка, Отрадное, Новохмелёвка, Усково</w:t>
      </w:r>
      <w:r w:rsidRPr="0041221E">
        <w:rPr>
          <w:b w:val="0"/>
          <w:sz w:val="28"/>
          <w:szCs w:val="28"/>
        </w:rPr>
        <w:t>.</w:t>
      </w:r>
    </w:p>
    <w:p w:rsidR="003F2055" w:rsidRPr="003F5045" w:rsidRDefault="003F2055" w:rsidP="003F5045">
      <w:pPr>
        <w:ind w:firstLine="567"/>
        <w:jc w:val="both"/>
        <w:rPr>
          <w:b w:val="0"/>
          <w:sz w:val="28"/>
          <w:szCs w:val="28"/>
        </w:rPr>
      </w:pPr>
      <w:r w:rsidRPr="003F5045">
        <w:rPr>
          <w:b w:val="0"/>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33038A">
        <w:rPr>
          <w:b w:val="0"/>
          <w:sz w:val="28"/>
          <w:szCs w:val="28"/>
        </w:rPr>
        <w:t>».</w:t>
      </w:r>
    </w:p>
    <w:p w:rsidR="003F2055" w:rsidRPr="003F5045" w:rsidRDefault="003F2055" w:rsidP="003F5045">
      <w:pPr>
        <w:spacing w:line="360" w:lineRule="exact"/>
        <w:ind w:firstLine="567"/>
        <w:jc w:val="both"/>
        <w:rPr>
          <w:rFonts w:eastAsia="Times New Roman" w:cs="Times New Roman"/>
          <w:b w:val="0"/>
          <w:spacing w:val="-3"/>
          <w:sz w:val="28"/>
          <w:szCs w:val="28"/>
        </w:rPr>
      </w:pPr>
    </w:p>
    <w:p w:rsidR="003F2055" w:rsidRPr="003F5045" w:rsidRDefault="003F2055" w:rsidP="003F5045">
      <w:pPr>
        <w:spacing w:line="360" w:lineRule="exact"/>
        <w:ind w:firstLine="567"/>
        <w:jc w:val="both"/>
        <w:rPr>
          <w:rFonts w:eastAsia="Times New Roman" w:cs="Times New Roman"/>
          <w:b w:val="0"/>
          <w:sz w:val="28"/>
          <w:szCs w:val="28"/>
        </w:rPr>
      </w:pPr>
      <w:r w:rsidRPr="003F5045">
        <w:rPr>
          <w:rFonts w:eastAsia="Times New Roman" w:cs="Times New Roman"/>
          <w:b w:val="0"/>
          <w:sz w:val="28"/>
          <w:szCs w:val="28"/>
        </w:rPr>
        <w:t>2. Представить настоящее решение для государственной регистрации в Управление Минюста России по Алтайскому краю.</w:t>
      </w:r>
    </w:p>
    <w:p w:rsidR="003F2055" w:rsidRPr="003F5045" w:rsidRDefault="003F2055" w:rsidP="003F5045">
      <w:pPr>
        <w:spacing w:line="360" w:lineRule="exact"/>
        <w:ind w:firstLine="567"/>
        <w:jc w:val="both"/>
        <w:rPr>
          <w:rFonts w:eastAsia="Times New Roman" w:cs="Times New Roman"/>
          <w:b w:val="0"/>
          <w:sz w:val="28"/>
          <w:szCs w:val="28"/>
        </w:rPr>
      </w:pPr>
      <w:r w:rsidRPr="003F5045">
        <w:rPr>
          <w:rFonts w:eastAsia="Times New Roman" w:cs="Times New Roman"/>
          <w:b w:val="0"/>
          <w:sz w:val="28"/>
          <w:szCs w:val="28"/>
        </w:rPr>
        <w:t>3. Обнародовать настоящее решение после государственной регистрации в  установленном  порядке.</w:t>
      </w:r>
    </w:p>
    <w:p w:rsidR="003F2055" w:rsidRPr="003F5045" w:rsidRDefault="003F2055" w:rsidP="003F5045">
      <w:pPr>
        <w:spacing w:line="360" w:lineRule="exact"/>
        <w:ind w:firstLine="567"/>
        <w:jc w:val="both"/>
        <w:rPr>
          <w:rFonts w:eastAsia="Times New Roman" w:cs="Times New Roman"/>
          <w:b w:val="0"/>
          <w:sz w:val="28"/>
          <w:szCs w:val="28"/>
        </w:rPr>
      </w:pPr>
      <w:r w:rsidRPr="003F5045">
        <w:rPr>
          <w:rFonts w:eastAsia="Times New Roman" w:cs="Times New Roman"/>
          <w:b w:val="0"/>
          <w:sz w:val="28"/>
          <w:szCs w:val="28"/>
        </w:rPr>
        <w:t>4. Контроль за исполнением настоящего решения  возложить на постоянную комиссию по законности, правопорядку и местному самоуправлению.</w:t>
      </w:r>
    </w:p>
    <w:p w:rsidR="003F2055" w:rsidRPr="003F5045" w:rsidRDefault="003F2055" w:rsidP="003F5045">
      <w:pPr>
        <w:pStyle w:val="a6"/>
        <w:spacing w:line="360" w:lineRule="exact"/>
        <w:ind w:firstLine="567"/>
        <w:jc w:val="both"/>
        <w:rPr>
          <w:rFonts w:ascii="Times New Roman" w:hAnsi="Times New Roman"/>
          <w:sz w:val="28"/>
          <w:szCs w:val="28"/>
        </w:rPr>
      </w:pPr>
      <w:r w:rsidRPr="003F5045">
        <w:rPr>
          <w:rFonts w:ascii="Times New Roman" w:hAnsi="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3F2055" w:rsidRPr="003F5045" w:rsidRDefault="003F2055" w:rsidP="003F5045">
      <w:pPr>
        <w:pStyle w:val="a6"/>
        <w:spacing w:line="360" w:lineRule="exact"/>
        <w:ind w:firstLine="567"/>
        <w:jc w:val="both"/>
        <w:rPr>
          <w:rFonts w:ascii="Times New Roman" w:hAnsi="Times New Roman"/>
          <w:sz w:val="28"/>
          <w:szCs w:val="28"/>
        </w:rPr>
      </w:pPr>
    </w:p>
    <w:p w:rsidR="003F2055" w:rsidRPr="003F5045" w:rsidRDefault="003F2055" w:rsidP="003F5045">
      <w:pPr>
        <w:autoSpaceDE w:val="0"/>
        <w:autoSpaceDN w:val="0"/>
        <w:adjustRightInd w:val="0"/>
        <w:spacing w:line="360" w:lineRule="exact"/>
        <w:ind w:firstLine="567"/>
        <w:jc w:val="both"/>
        <w:rPr>
          <w:b w:val="0"/>
          <w:sz w:val="28"/>
          <w:szCs w:val="28"/>
        </w:rPr>
      </w:pPr>
    </w:p>
    <w:p w:rsidR="003F2055" w:rsidRPr="003F5045" w:rsidRDefault="003F2055" w:rsidP="00567927">
      <w:pPr>
        <w:autoSpaceDE w:val="0"/>
        <w:autoSpaceDN w:val="0"/>
        <w:adjustRightInd w:val="0"/>
        <w:spacing w:line="360" w:lineRule="exact"/>
        <w:jc w:val="both"/>
        <w:rPr>
          <w:b w:val="0"/>
          <w:sz w:val="28"/>
          <w:szCs w:val="28"/>
        </w:rPr>
      </w:pPr>
      <w:r w:rsidRPr="003F5045">
        <w:rPr>
          <w:b w:val="0"/>
          <w:sz w:val="28"/>
          <w:szCs w:val="28"/>
        </w:rPr>
        <w:t xml:space="preserve">Глава сельсовета                                                                      </w:t>
      </w:r>
      <w:r w:rsidR="00567927">
        <w:rPr>
          <w:b w:val="0"/>
          <w:sz w:val="28"/>
          <w:szCs w:val="28"/>
        </w:rPr>
        <w:t xml:space="preserve">                   </w:t>
      </w:r>
      <w:r w:rsidRPr="003F5045">
        <w:rPr>
          <w:b w:val="0"/>
          <w:sz w:val="28"/>
          <w:szCs w:val="28"/>
        </w:rPr>
        <w:t xml:space="preserve"> Ю.А.</w:t>
      </w:r>
      <w:r w:rsidR="00567927">
        <w:rPr>
          <w:b w:val="0"/>
          <w:sz w:val="28"/>
          <w:szCs w:val="28"/>
        </w:rPr>
        <w:t xml:space="preserve"> </w:t>
      </w:r>
      <w:r w:rsidRPr="003F5045">
        <w:rPr>
          <w:b w:val="0"/>
          <w:sz w:val="28"/>
          <w:szCs w:val="28"/>
        </w:rPr>
        <w:t xml:space="preserve">Лапынин  </w:t>
      </w:r>
    </w:p>
    <w:p w:rsidR="003F2055" w:rsidRPr="003F5045" w:rsidRDefault="003F2055" w:rsidP="003F5045">
      <w:pPr>
        <w:autoSpaceDE w:val="0"/>
        <w:autoSpaceDN w:val="0"/>
        <w:adjustRightInd w:val="0"/>
        <w:spacing w:line="360" w:lineRule="exact"/>
        <w:ind w:firstLine="567"/>
        <w:jc w:val="both"/>
        <w:rPr>
          <w:b w:val="0"/>
          <w:sz w:val="28"/>
          <w:szCs w:val="28"/>
        </w:rPr>
      </w:pPr>
    </w:p>
    <w:p w:rsidR="003F2055" w:rsidRPr="003F5045" w:rsidRDefault="003F2055" w:rsidP="003F5045">
      <w:pPr>
        <w:spacing w:line="360" w:lineRule="exact"/>
        <w:ind w:firstLine="567"/>
        <w:jc w:val="both"/>
        <w:rPr>
          <w:b w:val="0"/>
        </w:rPr>
      </w:pPr>
    </w:p>
    <w:p w:rsidR="003F2055" w:rsidRPr="003F5045" w:rsidRDefault="003F2055" w:rsidP="003F5045">
      <w:pPr>
        <w:spacing w:line="360" w:lineRule="exact"/>
        <w:ind w:firstLine="567"/>
        <w:jc w:val="both"/>
        <w:rPr>
          <w:b w:val="0"/>
        </w:rPr>
      </w:pPr>
    </w:p>
    <w:p w:rsidR="003F2055" w:rsidRPr="003F5045" w:rsidRDefault="003F2055" w:rsidP="003F5045">
      <w:pPr>
        <w:spacing w:line="360" w:lineRule="exact"/>
        <w:ind w:firstLine="567"/>
        <w:jc w:val="both"/>
        <w:rPr>
          <w:rFonts w:eastAsia="Times New Roman" w:cs="Times New Roman"/>
          <w:b w:val="0"/>
          <w:spacing w:val="-3"/>
          <w:sz w:val="28"/>
          <w:szCs w:val="28"/>
        </w:rPr>
      </w:pPr>
    </w:p>
    <w:sectPr w:rsidR="003F2055" w:rsidRPr="003F5045" w:rsidSect="007A4D4C">
      <w:head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FE" w:rsidRDefault="009B10FE" w:rsidP="00753B31">
      <w:r>
        <w:separator/>
      </w:r>
    </w:p>
  </w:endnote>
  <w:endnote w:type="continuationSeparator" w:id="0">
    <w:p w:rsidR="009B10FE" w:rsidRDefault="009B10FE" w:rsidP="0075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FE" w:rsidRDefault="009B10FE" w:rsidP="00753B31">
      <w:r>
        <w:separator/>
      </w:r>
    </w:p>
  </w:footnote>
  <w:footnote w:type="continuationSeparator" w:id="0">
    <w:p w:rsidR="009B10FE" w:rsidRDefault="009B10FE" w:rsidP="0075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80147"/>
      <w:docPartObj>
        <w:docPartGallery w:val="Page Numbers (Top of Page)"/>
        <w:docPartUnique/>
      </w:docPartObj>
    </w:sdtPr>
    <w:sdtContent>
      <w:p w:rsidR="00753B31" w:rsidRDefault="00753B31">
        <w:pPr>
          <w:pStyle w:val="ae"/>
          <w:jc w:val="right"/>
        </w:pPr>
        <w:r>
          <w:fldChar w:fldCharType="begin"/>
        </w:r>
        <w:r>
          <w:instrText>PAGE   \* MERGEFORMAT</w:instrText>
        </w:r>
        <w:r>
          <w:fldChar w:fldCharType="separate"/>
        </w:r>
        <w:r w:rsidR="009B10FE">
          <w:rPr>
            <w:noProof/>
          </w:rPr>
          <w:t>1</w:t>
        </w:r>
        <w:r>
          <w:fldChar w:fldCharType="end"/>
        </w:r>
      </w:p>
    </w:sdtContent>
  </w:sdt>
  <w:p w:rsidR="00753B31" w:rsidRDefault="00753B3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E91"/>
    <w:multiLevelType w:val="hybridMultilevel"/>
    <w:tmpl w:val="76CAB09E"/>
    <w:lvl w:ilvl="0" w:tplc="1F323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16119"/>
    <w:multiLevelType w:val="hybridMultilevel"/>
    <w:tmpl w:val="77C2CDCE"/>
    <w:lvl w:ilvl="0" w:tplc="4ECC7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D6024B"/>
    <w:multiLevelType w:val="hybridMultilevel"/>
    <w:tmpl w:val="8064EE86"/>
    <w:lvl w:ilvl="0" w:tplc="A560D2B8">
      <w:start w:val="1"/>
      <w:numFmt w:val="decimal"/>
      <w:lvlText w:val="%1)"/>
      <w:lvlJc w:val="left"/>
      <w:pPr>
        <w:ind w:left="927"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56FF4011"/>
    <w:multiLevelType w:val="hybridMultilevel"/>
    <w:tmpl w:val="8064EE86"/>
    <w:lvl w:ilvl="0" w:tplc="A560D2B8">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D8"/>
    <w:rsid w:val="001111C4"/>
    <w:rsid w:val="00151A12"/>
    <w:rsid w:val="00163645"/>
    <w:rsid w:val="002C2D04"/>
    <w:rsid w:val="0033038A"/>
    <w:rsid w:val="003F2055"/>
    <w:rsid w:val="003F5045"/>
    <w:rsid w:val="00405110"/>
    <w:rsid w:val="0041221E"/>
    <w:rsid w:val="00522325"/>
    <w:rsid w:val="00567927"/>
    <w:rsid w:val="00714F54"/>
    <w:rsid w:val="00753B31"/>
    <w:rsid w:val="007773D8"/>
    <w:rsid w:val="007A4D4C"/>
    <w:rsid w:val="009B10FE"/>
    <w:rsid w:val="00A01A7F"/>
    <w:rsid w:val="00B52AAE"/>
    <w:rsid w:val="00B71947"/>
    <w:rsid w:val="00C55289"/>
    <w:rsid w:val="00DB33E1"/>
    <w:rsid w:val="00DF5E27"/>
    <w:rsid w:val="00FA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55"/>
    <w:pPr>
      <w:spacing w:after="0" w:line="240" w:lineRule="auto"/>
    </w:pPr>
    <w:rPr>
      <w:rFonts w:ascii="Times New Roman" w:eastAsia="Calibri" w:hAnsi="Times New Roman" w:cs="Tahoma"/>
      <w:b/>
      <w:sz w:val="20"/>
      <w:szCs w:val="20"/>
      <w:lang w:eastAsia="ru-RU"/>
    </w:rPr>
  </w:style>
  <w:style w:type="paragraph" w:styleId="4">
    <w:name w:val="heading 4"/>
    <w:basedOn w:val="a"/>
    <w:next w:val="a"/>
    <w:link w:val="40"/>
    <w:qFormat/>
    <w:rsid w:val="003F2055"/>
    <w:pPr>
      <w:keepNext/>
      <w:spacing w:before="240" w:after="60"/>
      <w:outlineLvl w:val="3"/>
    </w:pPr>
    <w:rPr>
      <w:rFonts w:ascii="Calibri" w:eastAsia="Times New Roman" w:hAnsi="Calibri" w:cs="Times New Roman"/>
      <w:bCs/>
      <w:sz w:val="28"/>
      <w:szCs w:val="28"/>
    </w:rPr>
  </w:style>
  <w:style w:type="paragraph" w:styleId="5">
    <w:name w:val="heading 5"/>
    <w:basedOn w:val="a"/>
    <w:next w:val="a"/>
    <w:link w:val="50"/>
    <w:qFormat/>
    <w:rsid w:val="003F2055"/>
    <w:pPr>
      <w:keepNext/>
      <w:ind w:firstLine="567"/>
      <w:jc w:val="both"/>
      <w:outlineLvl w:val="4"/>
    </w:pPr>
    <w:rPr>
      <w:rFonts w:ascii="Arial" w:eastAsia="Times New Roman" w:hAnsi="Arial" w:cs="Arial"/>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E27"/>
    <w:pPr>
      <w:spacing w:after="0" w:line="240" w:lineRule="auto"/>
    </w:pPr>
  </w:style>
  <w:style w:type="character" w:customStyle="1" w:styleId="40">
    <w:name w:val="Заголовок 4 Знак"/>
    <w:basedOn w:val="a0"/>
    <w:link w:val="4"/>
    <w:rsid w:val="003F2055"/>
    <w:rPr>
      <w:rFonts w:ascii="Calibri" w:eastAsia="Times New Roman" w:hAnsi="Calibri" w:cs="Times New Roman"/>
      <w:b/>
      <w:bCs/>
      <w:sz w:val="28"/>
      <w:szCs w:val="28"/>
      <w:lang w:eastAsia="ru-RU"/>
    </w:rPr>
  </w:style>
  <w:style w:type="character" w:customStyle="1" w:styleId="50">
    <w:name w:val="Заголовок 5 Знак"/>
    <w:basedOn w:val="a0"/>
    <w:link w:val="5"/>
    <w:rsid w:val="003F2055"/>
    <w:rPr>
      <w:rFonts w:ascii="Arial" w:eastAsia="Times New Roman" w:hAnsi="Arial" w:cs="Arial"/>
      <w:b/>
      <w:bCs/>
      <w:color w:val="000000"/>
      <w:sz w:val="28"/>
      <w:szCs w:val="20"/>
      <w:lang w:eastAsia="ru-RU"/>
    </w:rPr>
  </w:style>
  <w:style w:type="paragraph" w:styleId="a4">
    <w:name w:val="Body Text Indent"/>
    <w:basedOn w:val="a"/>
    <w:link w:val="a5"/>
    <w:rsid w:val="003F2055"/>
    <w:pPr>
      <w:ind w:firstLine="709"/>
      <w:jc w:val="both"/>
    </w:pPr>
    <w:rPr>
      <w:rFonts w:eastAsia="Times New Roman" w:cs="Times New Roman"/>
      <w:b w:val="0"/>
      <w:sz w:val="28"/>
    </w:rPr>
  </w:style>
  <w:style w:type="character" w:customStyle="1" w:styleId="a5">
    <w:name w:val="Основной текст с отступом Знак"/>
    <w:basedOn w:val="a0"/>
    <w:link w:val="a4"/>
    <w:rsid w:val="003F2055"/>
    <w:rPr>
      <w:rFonts w:ascii="Times New Roman" w:eastAsia="Times New Roman" w:hAnsi="Times New Roman" w:cs="Times New Roman"/>
      <w:sz w:val="28"/>
      <w:szCs w:val="20"/>
      <w:lang w:eastAsia="ru-RU"/>
    </w:rPr>
  </w:style>
  <w:style w:type="paragraph" w:styleId="3">
    <w:name w:val="Body Text Indent 3"/>
    <w:basedOn w:val="a"/>
    <w:link w:val="30"/>
    <w:rsid w:val="003F2055"/>
    <w:pPr>
      <w:ind w:firstLine="540"/>
      <w:jc w:val="both"/>
    </w:pPr>
    <w:rPr>
      <w:rFonts w:eastAsia="Times New Roman" w:cs="Times New Roman"/>
      <w:b w:val="0"/>
      <w:sz w:val="26"/>
      <w:szCs w:val="28"/>
    </w:rPr>
  </w:style>
  <w:style w:type="character" w:customStyle="1" w:styleId="30">
    <w:name w:val="Основной текст с отступом 3 Знак"/>
    <w:basedOn w:val="a0"/>
    <w:link w:val="3"/>
    <w:rsid w:val="003F2055"/>
    <w:rPr>
      <w:rFonts w:ascii="Times New Roman" w:eastAsia="Times New Roman" w:hAnsi="Times New Roman" w:cs="Times New Roman"/>
      <w:sz w:val="26"/>
      <w:szCs w:val="28"/>
      <w:lang w:eastAsia="ru-RU"/>
    </w:rPr>
  </w:style>
  <w:style w:type="paragraph" w:styleId="a6">
    <w:name w:val="Plain Text"/>
    <w:basedOn w:val="a"/>
    <w:link w:val="a7"/>
    <w:rsid w:val="003F2055"/>
    <w:rPr>
      <w:rFonts w:ascii="Courier New" w:eastAsia="Times New Roman" w:hAnsi="Courier New" w:cs="Times New Roman"/>
      <w:b w:val="0"/>
    </w:rPr>
  </w:style>
  <w:style w:type="character" w:customStyle="1" w:styleId="a7">
    <w:name w:val="Текст Знак"/>
    <w:basedOn w:val="a0"/>
    <w:link w:val="a6"/>
    <w:rsid w:val="003F2055"/>
    <w:rPr>
      <w:rFonts w:ascii="Courier New" w:eastAsia="Times New Roman" w:hAnsi="Courier New" w:cs="Times New Roman"/>
      <w:sz w:val="20"/>
      <w:szCs w:val="20"/>
      <w:lang w:eastAsia="ru-RU"/>
    </w:rPr>
  </w:style>
  <w:style w:type="paragraph" w:styleId="2">
    <w:name w:val="Body Text Indent 2"/>
    <w:basedOn w:val="a"/>
    <w:link w:val="20"/>
    <w:rsid w:val="003F2055"/>
    <w:pPr>
      <w:spacing w:after="120" w:line="480" w:lineRule="auto"/>
      <w:ind w:left="283"/>
    </w:pPr>
  </w:style>
  <w:style w:type="character" w:customStyle="1" w:styleId="20">
    <w:name w:val="Основной текст с отступом 2 Знак"/>
    <w:basedOn w:val="a0"/>
    <w:link w:val="2"/>
    <w:rsid w:val="003F2055"/>
    <w:rPr>
      <w:rFonts w:ascii="Times New Roman" w:eastAsia="Calibri" w:hAnsi="Times New Roman" w:cs="Tahoma"/>
      <w:b/>
      <w:sz w:val="20"/>
      <w:szCs w:val="20"/>
      <w:lang w:eastAsia="ru-RU"/>
    </w:rPr>
  </w:style>
  <w:style w:type="paragraph" w:styleId="a8">
    <w:name w:val="List Paragraph"/>
    <w:basedOn w:val="a"/>
    <w:uiPriority w:val="34"/>
    <w:qFormat/>
    <w:rsid w:val="003F2055"/>
    <w:pPr>
      <w:ind w:left="720"/>
      <w:contextualSpacing/>
    </w:pPr>
  </w:style>
  <w:style w:type="paragraph" w:styleId="a9">
    <w:name w:val="Title"/>
    <w:basedOn w:val="a"/>
    <w:link w:val="aa"/>
    <w:qFormat/>
    <w:rsid w:val="003F2055"/>
    <w:pPr>
      <w:jc w:val="center"/>
    </w:pPr>
    <w:rPr>
      <w:rFonts w:eastAsia="Times New Roman" w:cs="Times New Roman"/>
      <w:sz w:val="28"/>
    </w:rPr>
  </w:style>
  <w:style w:type="character" w:customStyle="1" w:styleId="aa">
    <w:name w:val="Название Знак"/>
    <w:basedOn w:val="a0"/>
    <w:link w:val="a9"/>
    <w:rsid w:val="003F2055"/>
    <w:rPr>
      <w:rFonts w:ascii="Times New Roman" w:eastAsia="Times New Roman" w:hAnsi="Times New Roman" w:cs="Times New Roman"/>
      <w:b/>
      <w:sz w:val="28"/>
      <w:szCs w:val="20"/>
      <w:lang w:eastAsia="ru-RU"/>
    </w:rPr>
  </w:style>
  <w:style w:type="character" w:styleId="ab">
    <w:name w:val="Hyperlink"/>
    <w:uiPriority w:val="99"/>
    <w:rsid w:val="003F2055"/>
    <w:rPr>
      <w:color w:val="0000FF"/>
      <w:u w:val="single"/>
    </w:rPr>
  </w:style>
  <w:style w:type="paragraph" w:styleId="ac">
    <w:name w:val="Balloon Text"/>
    <w:basedOn w:val="a"/>
    <w:link w:val="ad"/>
    <w:uiPriority w:val="99"/>
    <w:semiHidden/>
    <w:unhideWhenUsed/>
    <w:rsid w:val="00DB33E1"/>
    <w:rPr>
      <w:rFonts w:ascii="Tahoma" w:hAnsi="Tahoma"/>
      <w:sz w:val="16"/>
      <w:szCs w:val="16"/>
    </w:rPr>
  </w:style>
  <w:style w:type="character" w:customStyle="1" w:styleId="ad">
    <w:name w:val="Текст выноски Знак"/>
    <w:basedOn w:val="a0"/>
    <w:link w:val="ac"/>
    <w:uiPriority w:val="99"/>
    <w:semiHidden/>
    <w:rsid w:val="00DB33E1"/>
    <w:rPr>
      <w:rFonts w:ascii="Tahoma" w:eastAsia="Calibri" w:hAnsi="Tahoma" w:cs="Tahoma"/>
      <w:b/>
      <w:sz w:val="16"/>
      <w:szCs w:val="16"/>
      <w:lang w:eastAsia="ru-RU"/>
    </w:rPr>
  </w:style>
  <w:style w:type="paragraph" w:styleId="ae">
    <w:name w:val="header"/>
    <w:basedOn w:val="a"/>
    <w:link w:val="af"/>
    <w:uiPriority w:val="99"/>
    <w:unhideWhenUsed/>
    <w:rsid w:val="00753B31"/>
    <w:pPr>
      <w:tabs>
        <w:tab w:val="center" w:pos="4677"/>
        <w:tab w:val="right" w:pos="9355"/>
      </w:tabs>
    </w:pPr>
  </w:style>
  <w:style w:type="character" w:customStyle="1" w:styleId="af">
    <w:name w:val="Верхний колонтитул Знак"/>
    <w:basedOn w:val="a0"/>
    <w:link w:val="ae"/>
    <w:uiPriority w:val="99"/>
    <w:rsid w:val="00753B31"/>
    <w:rPr>
      <w:rFonts w:ascii="Times New Roman" w:eastAsia="Calibri" w:hAnsi="Times New Roman" w:cs="Tahoma"/>
      <w:b/>
      <w:sz w:val="20"/>
      <w:szCs w:val="20"/>
      <w:lang w:eastAsia="ru-RU"/>
    </w:rPr>
  </w:style>
  <w:style w:type="paragraph" w:styleId="af0">
    <w:name w:val="footer"/>
    <w:basedOn w:val="a"/>
    <w:link w:val="af1"/>
    <w:uiPriority w:val="99"/>
    <w:unhideWhenUsed/>
    <w:rsid w:val="00753B31"/>
    <w:pPr>
      <w:tabs>
        <w:tab w:val="center" w:pos="4677"/>
        <w:tab w:val="right" w:pos="9355"/>
      </w:tabs>
    </w:pPr>
  </w:style>
  <w:style w:type="character" w:customStyle="1" w:styleId="af1">
    <w:name w:val="Нижний колонтитул Знак"/>
    <w:basedOn w:val="a0"/>
    <w:link w:val="af0"/>
    <w:uiPriority w:val="99"/>
    <w:rsid w:val="00753B31"/>
    <w:rPr>
      <w:rFonts w:ascii="Times New Roman" w:eastAsia="Calibri" w:hAnsi="Times New Roman" w:cs="Tahoma"/>
      <w:b/>
      <w:sz w:val="20"/>
      <w:szCs w:val="20"/>
      <w:lang w:eastAsia="ru-RU"/>
    </w:rPr>
  </w:style>
  <w:style w:type="paragraph" w:styleId="af2">
    <w:name w:val="Normal (Web)"/>
    <w:basedOn w:val="a"/>
    <w:uiPriority w:val="99"/>
    <w:semiHidden/>
    <w:unhideWhenUsed/>
    <w:rsid w:val="00753B31"/>
    <w:pPr>
      <w:spacing w:before="100" w:beforeAutospacing="1" w:after="119"/>
    </w:pPr>
    <w:rPr>
      <w:rFonts w:eastAsia="Times New Roman" w:cs="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55"/>
    <w:pPr>
      <w:spacing w:after="0" w:line="240" w:lineRule="auto"/>
    </w:pPr>
    <w:rPr>
      <w:rFonts w:ascii="Times New Roman" w:eastAsia="Calibri" w:hAnsi="Times New Roman" w:cs="Tahoma"/>
      <w:b/>
      <w:sz w:val="20"/>
      <w:szCs w:val="20"/>
      <w:lang w:eastAsia="ru-RU"/>
    </w:rPr>
  </w:style>
  <w:style w:type="paragraph" w:styleId="4">
    <w:name w:val="heading 4"/>
    <w:basedOn w:val="a"/>
    <w:next w:val="a"/>
    <w:link w:val="40"/>
    <w:qFormat/>
    <w:rsid w:val="003F2055"/>
    <w:pPr>
      <w:keepNext/>
      <w:spacing w:before="240" w:after="60"/>
      <w:outlineLvl w:val="3"/>
    </w:pPr>
    <w:rPr>
      <w:rFonts w:ascii="Calibri" w:eastAsia="Times New Roman" w:hAnsi="Calibri" w:cs="Times New Roman"/>
      <w:bCs/>
      <w:sz w:val="28"/>
      <w:szCs w:val="28"/>
    </w:rPr>
  </w:style>
  <w:style w:type="paragraph" w:styleId="5">
    <w:name w:val="heading 5"/>
    <w:basedOn w:val="a"/>
    <w:next w:val="a"/>
    <w:link w:val="50"/>
    <w:qFormat/>
    <w:rsid w:val="003F2055"/>
    <w:pPr>
      <w:keepNext/>
      <w:ind w:firstLine="567"/>
      <w:jc w:val="both"/>
      <w:outlineLvl w:val="4"/>
    </w:pPr>
    <w:rPr>
      <w:rFonts w:ascii="Arial" w:eastAsia="Times New Roman" w:hAnsi="Arial" w:cs="Arial"/>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E27"/>
    <w:pPr>
      <w:spacing w:after="0" w:line="240" w:lineRule="auto"/>
    </w:pPr>
  </w:style>
  <w:style w:type="character" w:customStyle="1" w:styleId="40">
    <w:name w:val="Заголовок 4 Знак"/>
    <w:basedOn w:val="a0"/>
    <w:link w:val="4"/>
    <w:rsid w:val="003F2055"/>
    <w:rPr>
      <w:rFonts w:ascii="Calibri" w:eastAsia="Times New Roman" w:hAnsi="Calibri" w:cs="Times New Roman"/>
      <w:b/>
      <w:bCs/>
      <w:sz w:val="28"/>
      <w:szCs w:val="28"/>
      <w:lang w:eastAsia="ru-RU"/>
    </w:rPr>
  </w:style>
  <w:style w:type="character" w:customStyle="1" w:styleId="50">
    <w:name w:val="Заголовок 5 Знак"/>
    <w:basedOn w:val="a0"/>
    <w:link w:val="5"/>
    <w:rsid w:val="003F2055"/>
    <w:rPr>
      <w:rFonts w:ascii="Arial" w:eastAsia="Times New Roman" w:hAnsi="Arial" w:cs="Arial"/>
      <w:b/>
      <w:bCs/>
      <w:color w:val="000000"/>
      <w:sz w:val="28"/>
      <w:szCs w:val="20"/>
      <w:lang w:eastAsia="ru-RU"/>
    </w:rPr>
  </w:style>
  <w:style w:type="paragraph" w:styleId="a4">
    <w:name w:val="Body Text Indent"/>
    <w:basedOn w:val="a"/>
    <w:link w:val="a5"/>
    <w:rsid w:val="003F2055"/>
    <w:pPr>
      <w:ind w:firstLine="709"/>
      <w:jc w:val="both"/>
    </w:pPr>
    <w:rPr>
      <w:rFonts w:eastAsia="Times New Roman" w:cs="Times New Roman"/>
      <w:b w:val="0"/>
      <w:sz w:val="28"/>
    </w:rPr>
  </w:style>
  <w:style w:type="character" w:customStyle="1" w:styleId="a5">
    <w:name w:val="Основной текст с отступом Знак"/>
    <w:basedOn w:val="a0"/>
    <w:link w:val="a4"/>
    <w:rsid w:val="003F2055"/>
    <w:rPr>
      <w:rFonts w:ascii="Times New Roman" w:eastAsia="Times New Roman" w:hAnsi="Times New Roman" w:cs="Times New Roman"/>
      <w:sz w:val="28"/>
      <w:szCs w:val="20"/>
      <w:lang w:eastAsia="ru-RU"/>
    </w:rPr>
  </w:style>
  <w:style w:type="paragraph" w:styleId="3">
    <w:name w:val="Body Text Indent 3"/>
    <w:basedOn w:val="a"/>
    <w:link w:val="30"/>
    <w:rsid w:val="003F2055"/>
    <w:pPr>
      <w:ind w:firstLine="540"/>
      <w:jc w:val="both"/>
    </w:pPr>
    <w:rPr>
      <w:rFonts w:eastAsia="Times New Roman" w:cs="Times New Roman"/>
      <w:b w:val="0"/>
      <w:sz w:val="26"/>
      <w:szCs w:val="28"/>
    </w:rPr>
  </w:style>
  <w:style w:type="character" w:customStyle="1" w:styleId="30">
    <w:name w:val="Основной текст с отступом 3 Знак"/>
    <w:basedOn w:val="a0"/>
    <w:link w:val="3"/>
    <w:rsid w:val="003F2055"/>
    <w:rPr>
      <w:rFonts w:ascii="Times New Roman" w:eastAsia="Times New Roman" w:hAnsi="Times New Roman" w:cs="Times New Roman"/>
      <w:sz w:val="26"/>
      <w:szCs w:val="28"/>
      <w:lang w:eastAsia="ru-RU"/>
    </w:rPr>
  </w:style>
  <w:style w:type="paragraph" w:styleId="a6">
    <w:name w:val="Plain Text"/>
    <w:basedOn w:val="a"/>
    <w:link w:val="a7"/>
    <w:rsid w:val="003F2055"/>
    <w:rPr>
      <w:rFonts w:ascii="Courier New" w:eastAsia="Times New Roman" w:hAnsi="Courier New" w:cs="Times New Roman"/>
      <w:b w:val="0"/>
    </w:rPr>
  </w:style>
  <w:style w:type="character" w:customStyle="1" w:styleId="a7">
    <w:name w:val="Текст Знак"/>
    <w:basedOn w:val="a0"/>
    <w:link w:val="a6"/>
    <w:rsid w:val="003F2055"/>
    <w:rPr>
      <w:rFonts w:ascii="Courier New" w:eastAsia="Times New Roman" w:hAnsi="Courier New" w:cs="Times New Roman"/>
      <w:sz w:val="20"/>
      <w:szCs w:val="20"/>
      <w:lang w:eastAsia="ru-RU"/>
    </w:rPr>
  </w:style>
  <w:style w:type="paragraph" w:styleId="2">
    <w:name w:val="Body Text Indent 2"/>
    <w:basedOn w:val="a"/>
    <w:link w:val="20"/>
    <w:rsid w:val="003F2055"/>
    <w:pPr>
      <w:spacing w:after="120" w:line="480" w:lineRule="auto"/>
      <w:ind w:left="283"/>
    </w:pPr>
  </w:style>
  <w:style w:type="character" w:customStyle="1" w:styleId="20">
    <w:name w:val="Основной текст с отступом 2 Знак"/>
    <w:basedOn w:val="a0"/>
    <w:link w:val="2"/>
    <w:rsid w:val="003F2055"/>
    <w:rPr>
      <w:rFonts w:ascii="Times New Roman" w:eastAsia="Calibri" w:hAnsi="Times New Roman" w:cs="Tahoma"/>
      <w:b/>
      <w:sz w:val="20"/>
      <w:szCs w:val="20"/>
      <w:lang w:eastAsia="ru-RU"/>
    </w:rPr>
  </w:style>
  <w:style w:type="paragraph" w:styleId="a8">
    <w:name w:val="List Paragraph"/>
    <w:basedOn w:val="a"/>
    <w:uiPriority w:val="34"/>
    <w:qFormat/>
    <w:rsid w:val="003F2055"/>
    <w:pPr>
      <w:ind w:left="720"/>
      <w:contextualSpacing/>
    </w:pPr>
  </w:style>
  <w:style w:type="paragraph" w:styleId="a9">
    <w:name w:val="Title"/>
    <w:basedOn w:val="a"/>
    <w:link w:val="aa"/>
    <w:qFormat/>
    <w:rsid w:val="003F2055"/>
    <w:pPr>
      <w:jc w:val="center"/>
    </w:pPr>
    <w:rPr>
      <w:rFonts w:eastAsia="Times New Roman" w:cs="Times New Roman"/>
      <w:sz w:val="28"/>
    </w:rPr>
  </w:style>
  <w:style w:type="character" w:customStyle="1" w:styleId="aa">
    <w:name w:val="Название Знак"/>
    <w:basedOn w:val="a0"/>
    <w:link w:val="a9"/>
    <w:rsid w:val="003F2055"/>
    <w:rPr>
      <w:rFonts w:ascii="Times New Roman" w:eastAsia="Times New Roman" w:hAnsi="Times New Roman" w:cs="Times New Roman"/>
      <w:b/>
      <w:sz w:val="28"/>
      <w:szCs w:val="20"/>
      <w:lang w:eastAsia="ru-RU"/>
    </w:rPr>
  </w:style>
  <w:style w:type="character" w:styleId="ab">
    <w:name w:val="Hyperlink"/>
    <w:uiPriority w:val="99"/>
    <w:rsid w:val="003F2055"/>
    <w:rPr>
      <w:color w:val="0000FF"/>
      <w:u w:val="single"/>
    </w:rPr>
  </w:style>
  <w:style w:type="paragraph" w:styleId="ac">
    <w:name w:val="Balloon Text"/>
    <w:basedOn w:val="a"/>
    <w:link w:val="ad"/>
    <w:uiPriority w:val="99"/>
    <w:semiHidden/>
    <w:unhideWhenUsed/>
    <w:rsid w:val="00DB33E1"/>
    <w:rPr>
      <w:rFonts w:ascii="Tahoma" w:hAnsi="Tahoma"/>
      <w:sz w:val="16"/>
      <w:szCs w:val="16"/>
    </w:rPr>
  </w:style>
  <w:style w:type="character" w:customStyle="1" w:styleId="ad">
    <w:name w:val="Текст выноски Знак"/>
    <w:basedOn w:val="a0"/>
    <w:link w:val="ac"/>
    <w:uiPriority w:val="99"/>
    <w:semiHidden/>
    <w:rsid w:val="00DB33E1"/>
    <w:rPr>
      <w:rFonts w:ascii="Tahoma" w:eastAsia="Calibri" w:hAnsi="Tahoma" w:cs="Tahoma"/>
      <w:b/>
      <w:sz w:val="16"/>
      <w:szCs w:val="16"/>
      <w:lang w:eastAsia="ru-RU"/>
    </w:rPr>
  </w:style>
  <w:style w:type="paragraph" w:styleId="ae">
    <w:name w:val="header"/>
    <w:basedOn w:val="a"/>
    <w:link w:val="af"/>
    <w:uiPriority w:val="99"/>
    <w:unhideWhenUsed/>
    <w:rsid w:val="00753B31"/>
    <w:pPr>
      <w:tabs>
        <w:tab w:val="center" w:pos="4677"/>
        <w:tab w:val="right" w:pos="9355"/>
      </w:tabs>
    </w:pPr>
  </w:style>
  <w:style w:type="character" w:customStyle="1" w:styleId="af">
    <w:name w:val="Верхний колонтитул Знак"/>
    <w:basedOn w:val="a0"/>
    <w:link w:val="ae"/>
    <w:uiPriority w:val="99"/>
    <w:rsid w:val="00753B31"/>
    <w:rPr>
      <w:rFonts w:ascii="Times New Roman" w:eastAsia="Calibri" w:hAnsi="Times New Roman" w:cs="Tahoma"/>
      <w:b/>
      <w:sz w:val="20"/>
      <w:szCs w:val="20"/>
      <w:lang w:eastAsia="ru-RU"/>
    </w:rPr>
  </w:style>
  <w:style w:type="paragraph" w:styleId="af0">
    <w:name w:val="footer"/>
    <w:basedOn w:val="a"/>
    <w:link w:val="af1"/>
    <w:uiPriority w:val="99"/>
    <w:unhideWhenUsed/>
    <w:rsid w:val="00753B31"/>
    <w:pPr>
      <w:tabs>
        <w:tab w:val="center" w:pos="4677"/>
        <w:tab w:val="right" w:pos="9355"/>
      </w:tabs>
    </w:pPr>
  </w:style>
  <w:style w:type="character" w:customStyle="1" w:styleId="af1">
    <w:name w:val="Нижний колонтитул Знак"/>
    <w:basedOn w:val="a0"/>
    <w:link w:val="af0"/>
    <w:uiPriority w:val="99"/>
    <w:rsid w:val="00753B31"/>
    <w:rPr>
      <w:rFonts w:ascii="Times New Roman" w:eastAsia="Calibri" w:hAnsi="Times New Roman" w:cs="Tahoma"/>
      <w:b/>
      <w:sz w:val="20"/>
      <w:szCs w:val="20"/>
      <w:lang w:eastAsia="ru-RU"/>
    </w:rPr>
  </w:style>
  <w:style w:type="paragraph" w:styleId="af2">
    <w:name w:val="Normal (Web)"/>
    <w:basedOn w:val="a"/>
    <w:uiPriority w:val="99"/>
    <w:semiHidden/>
    <w:unhideWhenUsed/>
    <w:rsid w:val="00753B31"/>
    <w:pPr>
      <w:spacing w:before="100" w:beforeAutospacing="1" w:after="119"/>
    </w:pPr>
    <w:rPr>
      <w:rFonts w:eastAsia="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1502</Words>
  <Characters>8566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15) вступления в должность главы сельсовета, исполняющего полномочия главы Админ</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13</cp:revision>
  <cp:lastPrinted>2017-10-10T07:52:00Z</cp:lastPrinted>
  <dcterms:created xsi:type="dcterms:W3CDTF">2017-09-06T03:24:00Z</dcterms:created>
  <dcterms:modified xsi:type="dcterms:W3CDTF">2017-10-10T07:56:00Z</dcterms:modified>
</cp:coreProperties>
</file>