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9E" w:rsidRDefault="00240779" w:rsidP="00BD1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79">
        <w:rPr>
          <w:rFonts w:ascii="Times New Roman" w:hAnsi="Times New Roman" w:cs="Times New Roman"/>
          <w:b/>
          <w:sz w:val="28"/>
          <w:szCs w:val="28"/>
        </w:rPr>
        <w:t>«О вопросе исполнения постановлений о лишении права управления транспортным средством соответствующего вида или другими видами техники»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1C23" w:rsidRDefault="00BD1C23" w:rsidP="00BD1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23" w:rsidRDefault="00BD1C23" w:rsidP="00BD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возникающим не пониманием граждан о порядке течения срока лишения права управления на транспортные средства сообщаем порядок исполнения постановлений о лишении права управления на транспортные средства. </w:t>
      </w:r>
    </w:p>
    <w:p w:rsidR="00240779" w:rsidRDefault="00240779" w:rsidP="00BD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п.п. 1.1 и ч. 2 ст. 32.7 Кодекса Российской Федерации об административных правонарушениях,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240779" w:rsidRDefault="00240779" w:rsidP="00BD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трех рабочих </w:t>
      </w:r>
      <w:r w:rsidRPr="00240779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77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дня вступления в законную силу постановления о назначении административного наказания в виде лишения соответствующего</w:t>
      </w:r>
      <w:r w:rsidR="00327011">
        <w:rPr>
          <w:rFonts w:ascii="Times New Roman" w:hAnsi="Times New Roman" w:cs="Times New Roman"/>
          <w:sz w:val="28"/>
          <w:szCs w:val="28"/>
        </w:rPr>
        <w:t xml:space="preserve"> специального </w:t>
      </w:r>
      <w:r>
        <w:rPr>
          <w:rFonts w:ascii="Times New Roman" w:hAnsi="Times New Roman" w:cs="Times New Roman"/>
          <w:sz w:val="28"/>
          <w:szCs w:val="28"/>
        </w:rPr>
        <w:t xml:space="preserve"> права лицо, лишенное специального права, должно сдать документы, предусмотренные частями 1-3 статьи 32.6 настоящего Кодекса (водительское удостоверение, удостоверение на право управления судами (в том числе маломерными) или удостоверение тракториста-машиниста (тракториста), если водитель, судоводитель или тракторист-машинист (тракторист) лишен права управления всеми видами транспортных средств</w:t>
      </w:r>
      <w:r w:rsidR="00327011">
        <w:rPr>
          <w:rFonts w:ascii="Times New Roman" w:hAnsi="Times New Roman" w:cs="Times New Roman"/>
          <w:sz w:val="28"/>
          <w:szCs w:val="28"/>
        </w:rPr>
        <w:t>, судов (в том числе маломерных</w:t>
      </w:r>
      <w:r>
        <w:rPr>
          <w:rFonts w:ascii="Times New Roman" w:hAnsi="Times New Roman" w:cs="Times New Roman"/>
          <w:sz w:val="28"/>
          <w:szCs w:val="28"/>
        </w:rPr>
        <w:t>) и другой техники, или временное разрешение на право управления транспортным средством соответствующего вида, в орган, исполняющий этот вид административного наказания</w:t>
      </w:r>
      <w:r w:rsidR="003270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336" w:rsidRDefault="00965336" w:rsidP="00BD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документы, указанные в части 1 статьи 32.6 настоящего Кодекса ранее не были изъяты в соответствии с частью 3 статьи 27.10 настоящего Кодекса, а в случае утраты указанных документов заявить об этом в указанный орган в тот же срок.</w:t>
      </w:r>
    </w:p>
    <w:p w:rsidR="00327011" w:rsidRDefault="00965336" w:rsidP="00BD1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</w:t>
      </w:r>
      <w:r w:rsidRPr="00965336">
        <w:rPr>
          <w:rFonts w:ascii="Times New Roman" w:hAnsi="Times New Roman" w:cs="Times New Roman"/>
          <w:b/>
          <w:sz w:val="28"/>
          <w:szCs w:val="28"/>
          <w:u w:val="single"/>
        </w:rPr>
        <w:t>срок лишения специального права прерывается.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B23A7" w:rsidRDefault="006B23A7" w:rsidP="00BD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A7">
        <w:rPr>
          <w:rFonts w:ascii="Times New Roman" w:hAnsi="Times New Roman" w:cs="Times New Roman"/>
          <w:sz w:val="28"/>
          <w:szCs w:val="28"/>
        </w:rPr>
        <w:t>Течение срока</w:t>
      </w:r>
      <w:r>
        <w:rPr>
          <w:rFonts w:ascii="Times New Roman" w:hAnsi="Times New Roman" w:cs="Times New Roman"/>
          <w:sz w:val="28"/>
          <w:szCs w:val="28"/>
        </w:rPr>
        <w:t xml:space="preserve"> лишения специального права начинается со дня сдачи лицом либо изъятия у него соответствующего удостоверения (специального разрешения) </w:t>
      </w:r>
      <w:r w:rsidR="00BD1C23">
        <w:rPr>
          <w:rFonts w:ascii="Times New Roman" w:hAnsi="Times New Roman" w:cs="Times New Roman"/>
          <w:sz w:val="28"/>
          <w:szCs w:val="28"/>
        </w:rPr>
        <w:t>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BD1C23" w:rsidRDefault="00BD1C23" w:rsidP="00BD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C23" w:rsidRDefault="00BD1C23" w:rsidP="00BD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ИАЗ ОГИБДД </w:t>
      </w:r>
    </w:p>
    <w:p w:rsidR="00BD1C23" w:rsidRPr="006B23A7" w:rsidRDefault="00BD1C23" w:rsidP="00BD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лейтенант полиции                                                          Д.О. Кротова</w:t>
      </w:r>
    </w:p>
    <w:sectPr w:rsidR="00BD1C23" w:rsidRPr="006B23A7" w:rsidSect="00A3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779"/>
    <w:rsid w:val="00240779"/>
    <w:rsid w:val="00327011"/>
    <w:rsid w:val="00654659"/>
    <w:rsid w:val="006B23A7"/>
    <w:rsid w:val="00965336"/>
    <w:rsid w:val="00A34B9E"/>
    <w:rsid w:val="00BD1C23"/>
    <w:rsid w:val="00E3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2014-11-11T10:36:00Z</cp:lastPrinted>
  <dcterms:created xsi:type="dcterms:W3CDTF">2014-11-11T09:44:00Z</dcterms:created>
  <dcterms:modified xsi:type="dcterms:W3CDTF">2014-11-11T10:37:00Z</dcterms:modified>
</cp:coreProperties>
</file>