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B8" w:rsidRDefault="006A294C" w:rsidP="00905D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94C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308610</wp:posOffset>
            </wp:positionV>
            <wp:extent cx="2867025" cy="1956435"/>
            <wp:effectExtent l="19050" t="0" r="9525" b="0"/>
            <wp:wrapTight wrapText="bothSides">
              <wp:wrapPolygon edited="0">
                <wp:start x="-144" y="0"/>
                <wp:lineTo x="-144" y="21453"/>
                <wp:lineTo x="21672" y="21453"/>
                <wp:lineTo x="21672" y="0"/>
                <wp:lineTo x="-14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D12" w:rsidRPr="00905D12">
        <w:rPr>
          <w:rFonts w:ascii="Times New Roman" w:hAnsi="Times New Roman" w:cs="Times New Roman"/>
          <w:b/>
          <w:sz w:val="28"/>
          <w:szCs w:val="28"/>
          <w:u w:val="single"/>
        </w:rPr>
        <w:t>Причина пожара – короткое замыкание</w:t>
      </w:r>
    </w:p>
    <w:p w:rsidR="00905D12" w:rsidRDefault="00905D12" w:rsidP="00905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Наибольшее число бытовых пожаров происходит из-за невнимательности жильцов и неосторожного обращения с электроприборами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D12" w:rsidRPr="00905D12" w:rsidRDefault="00905D12" w:rsidP="004D48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 xml:space="preserve">В прошлом году в </w:t>
      </w:r>
      <w:proofErr w:type="spellStart"/>
      <w:r w:rsidR="004D4808">
        <w:rPr>
          <w:rFonts w:ascii="Times New Roman" w:hAnsi="Times New Roman" w:cs="Times New Roman"/>
          <w:sz w:val="24"/>
          <w:szCs w:val="24"/>
        </w:rPr>
        <w:t>Кытмановском</w:t>
      </w:r>
      <w:proofErr w:type="spellEnd"/>
      <w:r w:rsidR="004D480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05D12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4D4808">
        <w:rPr>
          <w:rFonts w:ascii="Times New Roman" w:hAnsi="Times New Roman" w:cs="Times New Roman"/>
          <w:sz w:val="24"/>
          <w:szCs w:val="24"/>
        </w:rPr>
        <w:t>23 пожара</w:t>
      </w:r>
      <w:r w:rsidRPr="00905D12">
        <w:rPr>
          <w:rFonts w:ascii="Times New Roman" w:hAnsi="Times New Roman" w:cs="Times New Roman"/>
          <w:sz w:val="24"/>
          <w:szCs w:val="24"/>
        </w:rPr>
        <w:t xml:space="preserve">, </w:t>
      </w:r>
      <w:r w:rsidR="004D4808">
        <w:rPr>
          <w:rFonts w:ascii="Times New Roman" w:hAnsi="Times New Roman" w:cs="Times New Roman"/>
          <w:sz w:val="24"/>
          <w:szCs w:val="24"/>
        </w:rPr>
        <w:t xml:space="preserve">из них 8 пожаров </w:t>
      </w:r>
      <w:r w:rsidR="006A294C">
        <w:rPr>
          <w:rFonts w:ascii="Times New Roman" w:hAnsi="Times New Roman" w:cs="Times New Roman"/>
          <w:sz w:val="24"/>
          <w:szCs w:val="24"/>
        </w:rPr>
        <w:t>причиной, которых стало к</w:t>
      </w:r>
      <w:r w:rsidR="004D4808">
        <w:rPr>
          <w:rFonts w:ascii="Times New Roman" w:hAnsi="Times New Roman" w:cs="Times New Roman"/>
          <w:sz w:val="24"/>
          <w:szCs w:val="24"/>
        </w:rPr>
        <w:t>ороткое замыкание и несоблюдение правил пожарной безопасности при эксплуатации электрооборудования</w:t>
      </w:r>
      <w:r w:rsidRPr="00905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D12" w:rsidRPr="00905D12" w:rsidRDefault="00905D12" w:rsidP="00905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Сколько бы ни было информации по телевидению, по радио, статей в газетах, предупреждающих и призывающих соблюдать правила пожарной безопасности, граждане относятся к ним легкомысленно, надеясь на русский «авось» и на то, что беда обойдет стороной.</w:t>
      </w:r>
    </w:p>
    <w:p w:rsidR="00905D12" w:rsidRPr="00905D12" w:rsidRDefault="00905D12" w:rsidP="00905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 xml:space="preserve">Большое количество всевозможных </w:t>
      </w:r>
      <w:proofErr w:type="gramStart"/>
      <w:r w:rsidRPr="00905D12">
        <w:rPr>
          <w:rFonts w:ascii="Times New Roman" w:hAnsi="Times New Roman" w:cs="Times New Roman"/>
          <w:sz w:val="24"/>
          <w:szCs w:val="24"/>
        </w:rPr>
        <w:t>электроприборов</w:t>
      </w:r>
      <w:proofErr w:type="gramEnd"/>
      <w:r w:rsidRPr="00905D12">
        <w:rPr>
          <w:rFonts w:ascii="Times New Roman" w:hAnsi="Times New Roman" w:cs="Times New Roman"/>
          <w:sz w:val="24"/>
          <w:szCs w:val="24"/>
        </w:rPr>
        <w:t xml:space="preserve"> вошли в нашу жизнь и без </w:t>
      </w:r>
      <w:proofErr w:type="gramStart"/>
      <w:r w:rsidRPr="00905D1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05D12">
        <w:rPr>
          <w:rFonts w:ascii="Times New Roman" w:hAnsi="Times New Roman" w:cs="Times New Roman"/>
          <w:sz w:val="24"/>
          <w:szCs w:val="24"/>
        </w:rPr>
        <w:t xml:space="preserve"> не может обойтись ни одна хозяйка. Но не следует забывать, что неправильно проложенный электропровод, неисправности электросети и электроприборов, а также несоблюдение установленных правил противопожарной безопасности во время пользования ими могут вызвать пожар.</w:t>
      </w:r>
    </w:p>
    <w:p w:rsidR="00905D12" w:rsidRPr="00905D12" w:rsidRDefault="0090065F" w:rsidP="009006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пожара</w:t>
      </w:r>
      <w:r w:rsidR="00905D12" w:rsidRPr="0090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05D12" w:rsidRPr="00905D12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при эксплуатации электрических приборов:</w:t>
      </w:r>
    </w:p>
    <w:p w:rsidR="00905D12" w:rsidRPr="00905D12" w:rsidRDefault="00905D12" w:rsidP="0090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1.      Запрещается включать в одну розетку одновременно несколько электроприборов.</w:t>
      </w:r>
    </w:p>
    <w:p w:rsidR="00905D12" w:rsidRPr="00905D12" w:rsidRDefault="00905D12" w:rsidP="0090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2.      Запрещается оставлять включенными приборы без присмотра.</w:t>
      </w:r>
    </w:p>
    <w:p w:rsidR="00905D12" w:rsidRPr="00905D12" w:rsidRDefault="00905D12" w:rsidP="0090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3.      Запрещается пользоваться поврежденными розетками, электропроводами с поврежденной или потерявшей защитные свойства изоляцией.</w:t>
      </w:r>
    </w:p>
    <w:p w:rsidR="00905D12" w:rsidRPr="00905D12" w:rsidRDefault="00905D12" w:rsidP="0090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4</w:t>
      </w:r>
      <w:r w:rsidRPr="001244EC">
        <w:rPr>
          <w:rFonts w:ascii="Times New Roman" w:hAnsi="Times New Roman" w:cs="Times New Roman"/>
          <w:sz w:val="24"/>
          <w:szCs w:val="24"/>
        </w:rPr>
        <w:t xml:space="preserve">.      </w:t>
      </w:r>
      <w:r w:rsidR="001244EC" w:rsidRPr="001244EC">
        <w:rPr>
          <w:rFonts w:ascii="Times New Roman" w:hAnsi="Times New Roman" w:cs="Times New Roman"/>
          <w:sz w:val="24"/>
          <w:szCs w:val="24"/>
        </w:rPr>
        <w:t>Запрещается использовать временную электропроводку, а также удлинители для питания электроприборов</w:t>
      </w:r>
      <w:r w:rsidRPr="001244EC">
        <w:rPr>
          <w:rFonts w:ascii="Times New Roman" w:hAnsi="Times New Roman" w:cs="Times New Roman"/>
          <w:sz w:val="24"/>
          <w:szCs w:val="24"/>
        </w:rPr>
        <w:t>.</w:t>
      </w:r>
    </w:p>
    <w:p w:rsidR="00905D12" w:rsidRPr="00905D12" w:rsidRDefault="00905D12" w:rsidP="0090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5.      Запрещается применять нестандартные электронагревательные приборы (самодельные) и использовать некалиброванные предохранители и завышенные. ( Чтобы защитить дом от короткого замыкания или большой перегрузки в сети применять только пробки с плавким предохранителем заводского изготовления или автоматический выключатель).</w:t>
      </w:r>
    </w:p>
    <w:p w:rsidR="00905D12" w:rsidRPr="00905D12" w:rsidRDefault="00905D12" w:rsidP="0090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6.      Обертывать светильники и электролампы бумагой, тканью и другими горючими материалами.</w:t>
      </w:r>
    </w:p>
    <w:p w:rsidR="00905D12" w:rsidRDefault="00905D12" w:rsidP="0090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12">
        <w:rPr>
          <w:rFonts w:ascii="Times New Roman" w:hAnsi="Times New Roman" w:cs="Times New Roman"/>
          <w:sz w:val="24"/>
          <w:szCs w:val="24"/>
        </w:rPr>
        <w:t>БЕРЕГИТЕ СЕБЯ И СВОИХ БЛИЗКИХ!</w:t>
      </w:r>
    </w:p>
    <w:p w:rsidR="004D4808" w:rsidRDefault="004D4808" w:rsidP="00905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808" w:rsidRDefault="004D4808" w:rsidP="004D48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Заместитель начальника 44 ПЧ ФПС ГПС </w:t>
      </w:r>
    </w:p>
    <w:p w:rsidR="004D4808" w:rsidRDefault="004D4808" w:rsidP="004D48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ФГКУ  «5 отряд ФПС по Алтайскому краю»</w:t>
      </w:r>
    </w:p>
    <w:p w:rsidR="004D4808" w:rsidRDefault="004D4808" w:rsidP="004D48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Ломакин М.А.</w:t>
      </w:r>
    </w:p>
    <w:p w:rsidR="004D4808" w:rsidRDefault="004D4808" w:rsidP="004D48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808" w:rsidSect="006A294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12"/>
    <w:rsid w:val="00084453"/>
    <w:rsid w:val="001244EC"/>
    <w:rsid w:val="00295B6E"/>
    <w:rsid w:val="004D4808"/>
    <w:rsid w:val="006A294C"/>
    <w:rsid w:val="006D2DC5"/>
    <w:rsid w:val="00787F1B"/>
    <w:rsid w:val="0090065F"/>
    <w:rsid w:val="00905D12"/>
    <w:rsid w:val="009752B8"/>
    <w:rsid w:val="00A7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2015-05-13T10:36:00Z</cp:lastPrinted>
  <dcterms:created xsi:type="dcterms:W3CDTF">2015-05-13T09:30:00Z</dcterms:created>
  <dcterms:modified xsi:type="dcterms:W3CDTF">2015-05-13T10:36:00Z</dcterms:modified>
</cp:coreProperties>
</file>